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352" w:rsidRPr="00482121" w:rsidRDefault="00D31352" w:rsidP="00D31352">
      <w:pPr>
        <w:tabs>
          <w:tab w:val="left" w:pos="921"/>
          <w:tab w:val="left" w:pos="7334"/>
        </w:tabs>
        <w:spacing w:after="0" w:line="360" w:lineRule="auto"/>
        <w:jc w:val="right"/>
        <w:rPr>
          <w:rFonts w:ascii="Times New Roman" w:eastAsia="Times New Roman" w:hAnsi="Times New Roman" w:cs="Times New Roman"/>
          <w:sz w:val="26"/>
          <w:szCs w:val="26"/>
        </w:rPr>
      </w:pPr>
      <w:r w:rsidRPr="00482121">
        <w:rPr>
          <w:rFonts w:ascii="Times New Roman" w:eastAsia="Times New Roman" w:hAnsi="Times New Roman" w:cs="Times New Roman"/>
          <w:sz w:val="26"/>
          <w:szCs w:val="26"/>
        </w:rPr>
        <w:t>«Утверждаю»</w:t>
      </w:r>
    </w:p>
    <w:p w:rsidR="00D31352" w:rsidRPr="00482121" w:rsidRDefault="00D31352" w:rsidP="00D31352">
      <w:pPr>
        <w:tabs>
          <w:tab w:val="left" w:pos="921"/>
          <w:tab w:val="left" w:pos="6781"/>
        </w:tabs>
        <w:spacing w:after="0" w:line="360" w:lineRule="auto"/>
        <w:jc w:val="right"/>
        <w:rPr>
          <w:rFonts w:ascii="Times New Roman" w:eastAsia="Times New Roman" w:hAnsi="Times New Roman" w:cs="Times New Roman"/>
          <w:sz w:val="26"/>
          <w:szCs w:val="26"/>
        </w:rPr>
      </w:pPr>
      <w:r w:rsidRPr="00482121">
        <w:rPr>
          <w:rFonts w:ascii="Times New Roman" w:eastAsia="Times New Roman" w:hAnsi="Times New Roman" w:cs="Times New Roman"/>
          <w:sz w:val="26"/>
          <w:szCs w:val="26"/>
        </w:rPr>
        <w:t xml:space="preserve">                                                                                            Генеральный директор                            ООО «УЦСАЕС»</w:t>
      </w:r>
    </w:p>
    <w:p w:rsidR="00D31352" w:rsidRPr="00482121" w:rsidRDefault="00D31352" w:rsidP="00D31352">
      <w:pPr>
        <w:tabs>
          <w:tab w:val="left" w:pos="7367"/>
          <w:tab w:val="left" w:pos="8456"/>
        </w:tabs>
        <w:spacing w:after="0" w:line="360" w:lineRule="auto"/>
        <w:jc w:val="right"/>
        <w:rPr>
          <w:rFonts w:ascii="Times New Roman" w:eastAsia="Times New Roman" w:hAnsi="Times New Roman" w:cs="Times New Roman"/>
          <w:sz w:val="26"/>
          <w:szCs w:val="26"/>
        </w:rPr>
      </w:pPr>
      <w:r w:rsidRPr="00482121">
        <w:rPr>
          <w:rFonts w:ascii="Times New Roman" w:eastAsia="Times New Roman" w:hAnsi="Times New Roman" w:cs="Times New Roman"/>
          <w:sz w:val="26"/>
          <w:szCs w:val="26"/>
        </w:rPr>
        <w:t>_____</w:t>
      </w:r>
      <w:r>
        <w:rPr>
          <w:rFonts w:ascii="Times New Roman" w:eastAsia="Times New Roman" w:hAnsi="Times New Roman" w:cs="Times New Roman"/>
          <w:sz w:val="26"/>
          <w:szCs w:val="26"/>
        </w:rPr>
        <w:t>__</w:t>
      </w:r>
      <w:r w:rsidRPr="00482121">
        <w:rPr>
          <w:rFonts w:ascii="Times New Roman" w:eastAsia="Times New Roman" w:hAnsi="Times New Roman" w:cs="Times New Roman"/>
          <w:sz w:val="26"/>
          <w:szCs w:val="26"/>
        </w:rPr>
        <w:t>________ Е.Д. Воронова</w:t>
      </w:r>
    </w:p>
    <w:p w:rsidR="00D31352" w:rsidRPr="00482121" w:rsidRDefault="00D31352" w:rsidP="00D31352">
      <w:pPr>
        <w:tabs>
          <w:tab w:val="left" w:pos="7367"/>
          <w:tab w:val="left" w:pos="8456"/>
        </w:tabs>
        <w:spacing w:after="0" w:line="360" w:lineRule="auto"/>
        <w:jc w:val="right"/>
        <w:rPr>
          <w:rFonts w:ascii="Times New Roman" w:eastAsia="Times New Roman" w:hAnsi="Times New Roman" w:cs="Times New Roman"/>
          <w:sz w:val="26"/>
          <w:szCs w:val="26"/>
        </w:rPr>
      </w:pPr>
      <w:r w:rsidRPr="00482121">
        <w:rPr>
          <w:rFonts w:ascii="Times New Roman" w:eastAsia="Times New Roman" w:hAnsi="Times New Roman" w:cs="Times New Roman"/>
          <w:sz w:val="26"/>
          <w:szCs w:val="26"/>
        </w:rPr>
        <w:t>«01» мая 2024 г.</w:t>
      </w:r>
    </w:p>
    <w:p w:rsidR="00CF4761" w:rsidRPr="00D31352" w:rsidRDefault="00CF4761" w:rsidP="00F83A41">
      <w:pPr>
        <w:pStyle w:val="ConsPlusNormal"/>
      </w:pPr>
    </w:p>
    <w:p w:rsidR="00CF4761" w:rsidRPr="00F83A41" w:rsidRDefault="00CF4761" w:rsidP="0041254E">
      <w:pPr>
        <w:pStyle w:val="ConsPlusNormal"/>
        <w:jc w:val="center"/>
        <w:rPr>
          <w:rFonts w:ascii="Times New Roman" w:hAnsi="Times New Roman" w:cs="Times New Roman"/>
          <w:b/>
          <w:bCs/>
        </w:rPr>
      </w:pPr>
      <w:bookmarkStart w:id="0" w:name="Par1025"/>
      <w:bookmarkEnd w:id="0"/>
      <w:r w:rsidRPr="00F83A41">
        <w:rPr>
          <w:rFonts w:ascii="Times New Roman" w:hAnsi="Times New Roman" w:cs="Times New Roman"/>
          <w:b/>
          <w:bCs/>
        </w:rPr>
        <w:t>ПРОГРАММА</w:t>
      </w:r>
    </w:p>
    <w:p w:rsidR="00CF4761" w:rsidRPr="00F83A41" w:rsidRDefault="00CF4761" w:rsidP="00CF4761">
      <w:pPr>
        <w:pStyle w:val="ConsPlusNormal"/>
        <w:jc w:val="center"/>
        <w:rPr>
          <w:rFonts w:ascii="Times New Roman" w:hAnsi="Times New Roman" w:cs="Times New Roman"/>
          <w:b/>
          <w:bCs/>
        </w:rPr>
      </w:pPr>
      <w:r w:rsidRPr="00F83A41">
        <w:rPr>
          <w:rFonts w:ascii="Times New Roman" w:hAnsi="Times New Roman" w:cs="Times New Roman"/>
          <w:b/>
          <w:bCs/>
        </w:rPr>
        <w:t>ПРОФЕССИОНАЛЬНОЙ ПОДГОТОВКИ ВОДИТЕЛЕЙ ТРАНСПОРТНЫХ СРЕДСТВ</w:t>
      </w:r>
    </w:p>
    <w:p w:rsidR="00CF4761" w:rsidRPr="00F83A41" w:rsidRDefault="00CF4761" w:rsidP="00F83A41">
      <w:pPr>
        <w:pStyle w:val="ConsPlusNormal"/>
        <w:jc w:val="center"/>
        <w:rPr>
          <w:rFonts w:ascii="Times New Roman" w:hAnsi="Times New Roman" w:cs="Times New Roman"/>
          <w:b/>
          <w:bCs/>
        </w:rPr>
      </w:pPr>
      <w:r w:rsidRPr="00F83A41">
        <w:rPr>
          <w:rFonts w:ascii="Times New Roman" w:hAnsi="Times New Roman" w:cs="Times New Roman"/>
          <w:b/>
          <w:bCs/>
        </w:rPr>
        <w:t>КАТЕГОРИИ "B"</w:t>
      </w:r>
      <w:r w:rsidR="00C942C7" w:rsidRPr="00F83A41">
        <w:rPr>
          <w:rFonts w:ascii="Times New Roman" w:hAnsi="Times New Roman" w:cs="Times New Roman"/>
          <w:b/>
          <w:bCs/>
        </w:rPr>
        <w:t xml:space="preserve"> (с механической трансмиссией)</w:t>
      </w:r>
      <w:bookmarkStart w:id="1" w:name="Par1029"/>
      <w:bookmarkEnd w:id="1"/>
    </w:p>
    <w:p w:rsidR="00CF4761" w:rsidRDefault="00CF4761" w:rsidP="00CF4761">
      <w:pPr>
        <w:pStyle w:val="ConsPlusNormal"/>
        <w:ind w:firstLine="540"/>
        <w:jc w:val="both"/>
      </w:pPr>
    </w:p>
    <w:p w:rsidR="00CF4761" w:rsidRDefault="00CF4761" w:rsidP="00E76903">
      <w:pPr>
        <w:pStyle w:val="ConsPlusNormal"/>
        <w:ind w:firstLine="540"/>
        <w:jc w:val="both"/>
      </w:pPr>
      <w:r>
        <w:t>Программа профессиональной подготовки водителей транспортных средств категории "B" (далее - Программа) разработана на основе Примерной программы профессиональной подготовки водителей транспортных средств категории «</w:t>
      </w:r>
      <w:r>
        <w:rPr>
          <w:lang w:val="en-US"/>
        </w:rPr>
        <w:t>B</w:t>
      </w:r>
      <w:r>
        <w:t>»</w:t>
      </w:r>
      <w:r w:rsidR="00B35C9B">
        <w:t>,у</w:t>
      </w:r>
      <w:r>
        <w:t>твержд</w:t>
      </w:r>
      <w:r w:rsidR="00B35C9B">
        <w:t>енной</w:t>
      </w:r>
      <w:r>
        <w:t xml:space="preserve"> приказом Министерства образования и науки Российской Федерации от 26 декабря 2013 г. N 1408, в соответствии с требованиями Федерального закона от 10 декабря 1995 г. N 196-ФЗ "О безопасности дорожного движения" (Собрание законодательства Российской Федерации, 1995, N50, ст. 4873; 1999, N 10, ст. 1158; 2002, N 18, ст. 1721; 2003, N 2, ст. 167; 2004, N 35, ст. 3607; 2006, N 52, ст. 5498; 2007, N 46, ст. 5553; N 49, ст. 6070; 2009, N 1, ст. 21; N 48, ст. 5717; 2010, N 30, ст. 4000;N 31, ст. 4196; 2011, N 17, ст. 2310; N 27, ст. 3881; N 29, ст. 4283; N 30, ст. 4590; N 30, ст. 4596; 2012, N 25, ст. 3268; N 31, ст. 4320; 2013, N 17, ст. 2032; N 19, ст. 2319; N 27, ст. 3477; N 30, ст. 4029; N 48, ст. 6165) (далее - Федеральный закон N 196-ФЗ),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30, ст. 4036; N 48, ст. 6165), на основании Правил разработки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2013 г. N 980 (Собрание законодательства Российской Федерации, 2013, N 45, ст. 5816),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N 292 (зарегистрирован Министерством юстиции Российской Федерации 15 мая 2013 г., регистрационный N 28395), с изменением, внесенным приказом Министерства образования и науки Российской Федерации от 21 августа 2013 г. N 977 (зарегистрирован Министерством юстиции Российской Федерации 17 сентября 2013 г., регистрационный N 29969).</w:t>
      </w:r>
    </w:p>
    <w:p w:rsidR="00CF4761" w:rsidRDefault="00CF4761" w:rsidP="00CF4761">
      <w:pPr>
        <w:pStyle w:val="ConsPlusNormal"/>
        <w:ind w:firstLine="540"/>
        <w:jc w:val="both"/>
      </w:pPr>
      <w:r>
        <w:t xml:space="preserve">Содержание Программы представлено пояснительной запиской, учебным планом, рабочими программами учебных предметов, планируемыми результатами освоения </w:t>
      </w:r>
      <w:r w:rsidR="00020175">
        <w:t>П</w:t>
      </w:r>
      <w:r>
        <w:t>рограммы, условиями реализации Программы, системой оценки результатов освоения Программы, учебно-методическими материалами, обеспечивающими реализацию Программы.</w:t>
      </w:r>
    </w:p>
    <w:p w:rsidR="00CF4761" w:rsidRDefault="00CF4761" w:rsidP="00CF4761">
      <w:pPr>
        <w:pStyle w:val="ConsPlusNormal"/>
        <w:ind w:firstLine="540"/>
        <w:jc w:val="both"/>
      </w:pPr>
      <w:r>
        <w:t>Учебный план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CF4761" w:rsidRDefault="00CF4761" w:rsidP="00CF4761">
      <w:pPr>
        <w:pStyle w:val="ConsPlusNormal"/>
        <w:ind w:firstLine="540"/>
        <w:jc w:val="both"/>
      </w:pPr>
      <w:r>
        <w:t>Базовый цикл включает учебные предметы:</w:t>
      </w:r>
    </w:p>
    <w:p w:rsidR="00CF4761" w:rsidRDefault="00CF4761" w:rsidP="00CF4761">
      <w:pPr>
        <w:pStyle w:val="ConsPlusNormal"/>
        <w:ind w:firstLine="540"/>
        <w:jc w:val="both"/>
      </w:pPr>
      <w:r>
        <w:t>"Основы законодательства в сфере дорожного движения";</w:t>
      </w:r>
    </w:p>
    <w:p w:rsidR="00CF4761" w:rsidRDefault="00CF4761" w:rsidP="00CF4761">
      <w:pPr>
        <w:pStyle w:val="ConsPlusNormal"/>
        <w:ind w:firstLine="540"/>
        <w:jc w:val="both"/>
      </w:pPr>
      <w:r>
        <w:t>"Психофизиологические основы деятельности водителя";</w:t>
      </w:r>
    </w:p>
    <w:p w:rsidR="00CF4761" w:rsidRDefault="00CF4761" w:rsidP="00CF4761">
      <w:pPr>
        <w:pStyle w:val="ConsPlusNormal"/>
        <w:ind w:firstLine="540"/>
        <w:jc w:val="both"/>
      </w:pPr>
      <w:r>
        <w:t>"Основы управления транспортными средствами";</w:t>
      </w:r>
    </w:p>
    <w:p w:rsidR="00CF4761" w:rsidRDefault="00CF4761" w:rsidP="00CF4761">
      <w:pPr>
        <w:pStyle w:val="ConsPlusNormal"/>
        <w:ind w:firstLine="540"/>
        <w:jc w:val="both"/>
      </w:pPr>
      <w:r>
        <w:t>"Первая помощь при дорожно-транспортном происшествии".</w:t>
      </w:r>
    </w:p>
    <w:p w:rsidR="00CF4761" w:rsidRDefault="00CF4761" w:rsidP="00CF4761">
      <w:pPr>
        <w:pStyle w:val="ConsPlusNormal"/>
        <w:ind w:firstLine="540"/>
        <w:jc w:val="both"/>
      </w:pPr>
      <w:r>
        <w:t>Специальный цикл включает учебные предметы:</w:t>
      </w:r>
    </w:p>
    <w:p w:rsidR="00CF4761" w:rsidRDefault="00CF4761" w:rsidP="00CF4761">
      <w:pPr>
        <w:pStyle w:val="ConsPlusNormal"/>
        <w:ind w:firstLine="540"/>
        <w:jc w:val="both"/>
      </w:pPr>
      <w:r>
        <w:t>"Устройство и техническое обслуживание транспортных средств категории "B" как объектов управления";</w:t>
      </w:r>
    </w:p>
    <w:p w:rsidR="00CF4761" w:rsidRDefault="00CF4761" w:rsidP="00CF4761">
      <w:pPr>
        <w:pStyle w:val="ConsPlusNormal"/>
        <w:ind w:firstLine="540"/>
        <w:jc w:val="both"/>
      </w:pPr>
      <w:r>
        <w:t>"Основы управления транспортными средствами категории "B";</w:t>
      </w:r>
    </w:p>
    <w:p w:rsidR="00CF4761" w:rsidRDefault="00CF4761" w:rsidP="00CF4761">
      <w:pPr>
        <w:pStyle w:val="ConsPlusNormal"/>
        <w:ind w:firstLine="540"/>
        <w:jc w:val="both"/>
      </w:pPr>
      <w:r>
        <w:t>"Вождение транспортных средств категории "B" (с механической трансмиссией)".</w:t>
      </w:r>
    </w:p>
    <w:p w:rsidR="00CF4761" w:rsidRDefault="00CF4761" w:rsidP="00CF4761">
      <w:pPr>
        <w:pStyle w:val="ConsPlusNormal"/>
        <w:ind w:firstLine="540"/>
        <w:jc w:val="both"/>
      </w:pPr>
      <w:r>
        <w:t>Профессиональный цикл включает учебные предметы:</w:t>
      </w:r>
    </w:p>
    <w:p w:rsidR="00CF4761" w:rsidRDefault="00CF4761" w:rsidP="00CF4761">
      <w:pPr>
        <w:pStyle w:val="ConsPlusNormal"/>
        <w:ind w:firstLine="540"/>
        <w:jc w:val="both"/>
      </w:pPr>
      <w:r>
        <w:t>"Организация и выполнение грузовых перевозок автомобильным транспортом";</w:t>
      </w:r>
    </w:p>
    <w:p w:rsidR="00CF4761" w:rsidRDefault="00CF4761" w:rsidP="00CF4761">
      <w:pPr>
        <w:pStyle w:val="ConsPlusNormal"/>
        <w:ind w:firstLine="540"/>
        <w:jc w:val="both"/>
      </w:pPr>
      <w:r>
        <w:t>"Организация и выполнение пассажирских перевозок автомобильным транспортом".</w:t>
      </w:r>
    </w:p>
    <w:p w:rsidR="00CF4761" w:rsidRDefault="00CF4761" w:rsidP="00CF4761">
      <w:pPr>
        <w:pStyle w:val="ConsPlusNormal"/>
        <w:ind w:firstLine="540"/>
        <w:jc w:val="both"/>
      </w:pPr>
      <w:r>
        <w:t>Рабочие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CF4761" w:rsidRDefault="00CF4761" w:rsidP="00CF4761">
      <w:pPr>
        <w:pStyle w:val="ConsPlusNormal"/>
        <w:ind w:firstLine="540"/>
        <w:jc w:val="both"/>
      </w:pPr>
      <w:r>
        <w:t>Последовательность изучения разделов и тем учебных предметов базового, специального и професс</w:t>
      </w:r>
      <w:r w:rsidR="00F564F6">
        <w:t>ионального циклов определяется учебными и тематическими материалами</w:t>
      </w:r>
      <w:r>
        <w:t>.</w:t>
      </w:r>
    </w:p>
    <w:p w:rsidR="00CF4761" w:rsidRDefault="00CF4761" w:rsidP="00CF4761">
      <w:pPr>
        <w:pStyle w:val="ConsPlusNormal"/>
        <w:ind w:firstLine="540"/>
        <w:jc w:val="both"/>
      </w:pPr>
      <w:r>
        <w:t xml:space="preserve">Учебные предметы базового цикла не изучаются при наличии права на управление </w:t>
      </w:r>
      <w:r>
        <w:lastRenderedPageBreak/>
        <w:t>транспортным средством любой категории или подкатегории (по желанию обучающегося).</w:t>
      </w:r>
    </w:p>
    <w:p w:rsidR="00CF4761" w:rsidRDefault="00CF4761" w:rsidP="00CF4761">
      <w:pPr>
        <w:pStyle w:val="ConsPlusNormal"/>
        <w:ind w:firstLine="540"/>
        <w:jc w:val="both"/>
      </w:pPr>
      <w:r>
        <w:t>Условия реализации 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Программы.</w:t>
      </w:r>
    </w:p>
    <w:p w:rsidR="00CF4761" w:rsidRDefault="00CF4761" w:rsidP="00CF4761">
      <w:pPr>
        <w:pStyle w:val="ConsPlusNormal"/>
        <w:ind w:firstLine="540"/>
        <w:jc w:val="both"/>
      </w:pPr>
      <w:r>
        <w:t>Программа предусматривает достаточный для формирования, закрепления и развития практических навыков и компетенций объем практики.</w:t>
      </w:r>
    </w:p>
    <w:p w:rsidR="00CF4761" w:rsidRDefault="00CF4761" w:rsidP="00CF4761">
      <w:pPr>
        <w:pStyle w:val="ConsPlusNormal"/>
        <w:ind w:firstLine="540"/>
        <w:jc w:val="both"/>
      </w:pPr>
    </w:p>
    <w:p w:rsidR="00F55BDC" w:rsidRDefault="00F55BDC" w:rsidP="00CF4761">
      <w:pPr>
        <w:pStyle w:val="ConsPlusNormal"/>
        <w:ind w:firstLine="540"/>
        <w:jc w:val="both"/>
      </w:pPr>
    </w:p>
    <w:p w:rsidR="00CF4761" w:rsidRDefault="00CF4761" w:rsidP="00CF4761">
      <w:pPr>
        <w:pStyle w:val="ConsPlusNormal"/>
        <w:jc w:val="center"/>
        <w:outlineLvl w:val="1"/>
      </w:pPr>
      <w:bookmarkStart w:id="2" w:name="Par1054"/>
      <w:bookmarkEnd w:id="2"/>
      <w:r>
        <w:t>II. УЧЕБНЫЙ ПЛАН</w:t>
      </w:r>
    </w:p>
    <w:p w:rsidR="00CF4761" w:rsidRDefault="00CF4761" w:rsidP="00CF4761">
      <w:pPr>
        <w:pStyle w:val="ConsPlusNormal"/>
        <w:jc w:val="center"/>
      </w:pPr>
    </w:p>
    <w:p w:rsidR="00CF4761" w:rsidRDefault="00CF4761" w:rsidP="00CF4761">
      <w:pPr>
        <w:pStyle w:val="ConsPlusNormal"/>
        <w:jc w:val="right"/>
        <w:outlineLvl w:val="2"/>
      </w:pPr>
      <w:bookmarkStart w:id="3" w:name="Par1056"/>
      <w:bookmarkEnd w:id="3"/>
      <w:r>
        <w:t>Таблица 1</w:t>
      </w:r>
    </w:p>
    <w:p w:rsidR="00CF4761" w:rsidRDefault="00CF4761" w:rsidP="00CF4761">
      <w:pPr>
        <w:pStyle w:val="ConsPlusNormal"/>
        <w:ind w:firstLine="540"/>
        <w:jc w:val="both"/>
      </w:pPr>
    </w:p>
    <w:tbl>
      <w:tblPr>
        <w:tblW w:w="9214" w:type="dxa"/>
        <w:tblLayout w:type="fixed"/>
        <w:tblCellMar>
          <w:top w:w="102" w:type="dxa"/>
          <w:left w:w="62" w:type="dxa"/>
          <w:bottom w:w="102" w:type="dxa"/>
          <w:right w:w="62" w:type="dxa"/>
        </w:tblCellMar>
        <w:tblLook w:val="0000"/>
      </w:tblPr>
      <w:tblGrid>
        <w:gridCol w:w="709"/>
        <w:gridCol w:w="4678"/>
        <w:gridCol w:w="1560"/>
        <w:gridCol w:w="1275"/>
        <w:gridCol w:w="992"/>
      </w:tblGrid>
      <w:tr w:rsidR="00F55BDC" w:rsidTr="0099533F">
        <w:tc>
          <w:tcPr>
            <w:tcW w:w="709" w:type="dxa"/>
            <w:vMerge w:val="restart"/>
            <w:tcBorders>
              <w:top w:val="single" w:sz="4" w:space="0" w:color="auto"/>
              <w:left w:val="single" w:sz="4" w:space="0" w:color="auto"/>
              <w:right w:val="single" w:sz="4" w:space="0" w:color="auto"/>
            </w:tcBorders>
          </w:tcPr>
          <w:p w:rsidR="00F55BDC" w:rsidRDefault="00F55BDC" w:rsidP="00CF4761">
            <w:pPr>
              <w:pStyle w:val="ConsPlusNormal"/>
              <w:jc w:val="center"/>
            </w:pPr>
            <w:r>
              <w:t>№</w:t>
            </w:r>
          </w:p>
          <w:p w:rsidR="00F55BDC" w:rsidRDefault="00F55BDC" w:rsidP="00CF4761">
            <w:pPr>
              <w:pStyle w:val="ConsPlusNormal"/>
              <w:jc w:val="center"/>
            </w:pPr>
            <w:r>
              <w:t>п/п</w:t>
            </w:r>
          </w:p>
        </w:tc>
        <w:tc>
          <w:tcPr>
            <w:tcW w:w="467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Default="00F55BDC" w:rsidP="00CF4761">
            <w:pPr>
              <w:pStyle w:val="ConsPlusNormal"/>
              <w:jc w:val="center"/>
            </w:pPr>
            <w:r>
              <w:t>Учебные предметы</w:t>
            </w:r>
          </w:p>
        </w:tc>
        <w:tc>
          <w:tcPr>
            <w:tcW w:w="382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Default="00F55BDC" w:rsidP="00CF4761">
            <w:pPr>
              <w:pStyle w:val="ConsPlusNormal"/>
              <w:jc w:val="center"/>
            </w:pPr>
            <w:r>
              <w:t>Количество часов</w:t>
            </w:r>
          </w:p>
        </w:tc>
      </w:tr>
      <w:tr w:rsidR="00F55BDC" w:rsidTr="0099533F">
        <w:tc>
          <w:tcPr>
            <w:tcW w:w="709" w:type="dxa"/>
            <w:vMerge/>
            <w:tcBorders>
              <w:left w:val="single" w:sz="4" w:space="0" w:color="auto"/>
              <w:right w:val="single" w:sz="4" w:space="0" w:color="auto"/>
            </w:tcBorders>
          </w:tcPr>
          <w:p w:rsidR="00F55BDC" w:rsidRDefault="00F55BDC" w:rsidP="00CF4761">
            <w:pPr>
              <w:pStyle w:val="ConsPlusNormal"/>
              <w:ind w:firstLine="540"/>
              <w:jc w:val="both"/>
            </w:pPr>
          </w:p>
        </w:tc>
        <w:tc>
          <w:tcPr>
            <w:tcW w:w="467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Default="00F55BDC" w:rsidP="00CF4761">
            <w:pPr>
              <w:pStyle w:val="ConsPlusNormal"/>
              <w:ind w:firstLine="540"/>
              <w:jc w:val="both"/>
            </w:pP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Default="00F55BDC" w:rsidP="00CF4761">
            <w:pPr>
              <w:pStyle w:val="ConsPlusNormal"/>
              <w:jc w:val="center"/>
            </w:pPr>
            <w:r>
              <w:t>Всего</w:t>
            </w:r>
          </w:p>
        </w:tc>
        <w:tc>
          <w:tcPr>
            <w:tcW w:w="22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Default="00F55BDC" w:rsidP="00CF4761">
            <w:pPr>
              <w:pStyle w:val="ConsPlusNormal"/>
              <w:jc w:val="center"/>
            </w:pPr>
            <w:r>
              <w:t>В том числе</w:t>
            </w:r>
          </w:p>
        </w:tc>
      </w:tr>
      <w:tr w:rsidR="00F55BDC" w:rsidTr="0099533F">
        <w:tc>
          <w:tcPr>
            <w:tcW w:w="709" w:type="dxa"/>
            <w:vMerge/>
            <w:tcBorders>
              <w:left w:val="single" w:sz="4" w:space="0" w:color="auto"/>
              <w:bottom w:val="single" w:sz="4" w:space="0" w:color="auto"/>
              <w:right w:val="single" w:sz="4" w:space="0" w:color="auto"/>
            </w:tcBorders>
          </w:tcPr>
          <w:p w:rsidR="00F55BDC" w:rsidRDefault="00F55BDC" w:rsidP="00CF4761">
            <w:pPr>
              <w:pStyle w:val="ConsPlusNormal"/>
              <w:ind w:firstLine="540"/>
              <w:jc w:val="both"/>
            </w:pPr>
          </w:p>
        </w:tc>
        <w:tc>
          <w:tcPr>
            <w:tcW w:w="467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Default="00F55BDC" w:rsidP="00CF4761">
            <w:pPr>
              <w:pStyle w:val="ConsPlusNormal"/>
              <w:ind w:firstLine="540"/>
              <w:jc w:val="both"/>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Default="00F55BDC" w:rsidP="00CF4761">
            <w:pPr>
              <w:pStyle w:val="ConsPlusNormal"/>
              <w:ind w:firstLine="540"/>
              <w:jc w:val="both"/>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Default="00F55BDC" w:rsidP="00CF4761">
            <w:pPr>
              <w:pStyle w:val="ConsPlusNormal"/>
              <w:jc w:val="center"/>
            </w:pPr>
            <w:r>
              <w:t>Теоретические занятия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Default="00F55BDC" w:rsidP="00CF4761">
            <w:pPr>
              <w:pStyle w:val="ConsPlusNormal"/>
              <w:jc w:val="center"/>
            </w:pPr>
            <w:r>
              <w:t>Практические занятия</w:t>
            </w:r>
          </w:p>
        </w:tc>
      </w:tr>
      <w:tr w:rsidR="00F55BDC" w:rsidTr="0099533F">
        <w:tc>
          <w:tcPr>
            <w:tcW w:w="709" w:type="dxa"/>
            <w:tcBorders>
              <w:top w:val="single" w:sz="4" w:space="0" w:color="auto"/>
              <w:left w:val="single" w:sz="4" w:space="0" w:color="auto"/>
              <w:bottom w:val="single" w:sz="4" w:space="0" w:color="auto"/>
              <w:right w:val="single" w:sz="4" w:space="0" w:color="auto"/>
            </w:tcBorders>
          </w:tcPr>
          <w:p w:rsidR="00F55BDC" w:rsidRDefault="00F55BDC" w:rsidP="00CF4761">
            <w:pPr>
              <w:pStyle w:val="ConsPlusNormal"/>
              <w:jc w:val="center"/>
              <w:outlineLvl w:val="3"/>
            </w:pPr>
          </w:p>
        </w:tc>
        <w:tc>
          <w:tcPr>
            <w:tcW w:w="850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Default="00F55BDC" w:rsidP="00CF4761">
            <w:pPr>
              <w:pStyle w:val="ConsPlusNormal"/>
              <w:jc w:val="center"/>
              <w:outlineLvl w:val="3"/>
            </w:pPr>
            <w:bookmarkStart w:id="4" w:name="Par1064"/>
            <w:bookmarkEnd w:id="4"/>
            <w:r>
              <w:t>Учебные предметы базового цикла</w:t>
            </w:r>
          </w:p>
        </w:tc>
      </w:tr>
      <w:tr w:rsidR="00F55BDC" w:rsidTr="0099533F">
        <w:tc>
          <w:tcPr>
            <w:tcW w:w="709" w:type="dxa"/>
            <w:tcBorders>
              <w:top w:val="single" w:sz="4" w:space="0" w:color="auto"/>
              <w:left w:val="single" w:sz="4" w:space="0" w:color="auto"/>
              <w:bottom w:val="single" w:sz="4" w:space="0" w:color="auto"/>
              <w:right w:val="single" w:sz="4" w:space="0" w:color="auto"/>
            </w:tcBorders>
          </w:tcPr>
          <w:p w:rsidR="00F55BDC" w:rsidRDefault="00F55BDC" w:rsidP="00F55BDC">
            <w:pPr>
              <w:pStyle w:val="ConsPlusNormal"/>
              <w:jc w:val="center"/>
            </w:pPr>
            <w:r>
              <w:t>1</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Default="00F55BDC" w:rsidP="00CF4761">
            <w:pPr>
              <w:pStyle w:val="ConsPlusNormal"/>
            </w:pPr>
            <w:r>
              <w:t>Основы законодательства в сфере дорожного движения</w:t>
            </w:r>
          </w:p>
          <w:p w:rsidR="00F55BDC" w:rsidRDefault="00F55BDC" w:rsidP="00CF4761">
            <w:pPr>
              <w:pStyle w:val="ConsPlusNormal"/>
            </w:pPr>
            <w:r>
              <w:t>(Зачет)</w:t>
            </w:r>
            <w:r>
              <w:rPr>
                <w:rStyle w:val="ab"/>
              </w:rPr>
              <w:footnoteReference w:id="2"/>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Default="00F55BDC" w:rsidP="00CF4761">
            <w:pPr>
              <w:pStyle w:val="ConsPlusNormal"/>
              <w:jc w:val="center"/>
            </w:pPr>
            <w:r>
              <w:t>4</w:t>
            </w:r>
            <w:r w:rsidR="00D31352">
              <w:t>3</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Default="00F55BDC" w:rsidP="00CF4761">
            <w:pPr>
              <w:pStyle w:val="ConsPlusNormal"/>
              <w:jc w:val="center"/>
            </w:pPr>
            <w:r>
              <w:t>30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Default="00F55BDC" w:rsidP="00D31352">
            <w:pPr>
              <w:pStyle w:val="ConsPlusNormal"/>
              <w:jc w:val="center"/>
            </w:pPr>
            <w:r>
              <w:t>1</w:t>
            </w:r>
            <w:r w:rsidR="00D31352">
              <w:t>3</w:t>
            </w:r>
          </w:p>
        </w:tc>
      </w:tr>
      <w:tr w:rsidR="00F55BDC" w:rsidTr="0099533F">
        <w:tc>
          <w:tcPr>
            <w:tcW w:w="709" w:type="dxa"/>
            <w:tcBorders>
              <w:top w:val="single" w:sz="4" w:space="0" w:color="auto"/>
              <w:left w:val="single" w:sz="4" w:space="0" w:color="auto"/>
              <w:bottom w:val="single" w:sz="4" w:space="0" w:color="auto"/>
              <w:right w:val="single" w:sz="4" w:space="0" w:color="auto"/>
            </w:tcBorders>
          </w:tcPr>
          <w:p w:rsidR="00F55BDC" w:rsidRDefault="00F55BDC" w:rsidP="00F55BDC">
            <w:pPr>
              <w:pStyle w:val="ConsPlusNormal"/>
              <w:jc w:val="center"/>
            </w:pPr>
            <w:r>
              <w:t>2</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Default="00F55BDC" w:rsidP="00CF4761">
            <w:pPr>
              <w:pStyle w:val="ConsPlusNormal"/>
            </w:pPr>
            <w:r>
              <w:t xml:space="preserve"> Психофизиологические основы деятельности водителя</w:t>
            </w:r>
          </w:p>
          <w:p w:rsidR="00F55BDC" w:rsidRPr="003E2DB2" w:rsidRDefault="00F55BDC" w:rsidP="00CF4761">
            <w:pPr>
              <w:pStyle w:val="ConsPlusNormal"/>
              <w:rPr>
                <w:vertAlign w:val="superscript"/>
              </w:rPr>
            </w:pPr>
            <w:r>
              <w:t>(Зачет)</w:t>
            </w:r>
            <w:r w:rsidR="003E2DB2">
              <w:rPr>
                <w:vertAlign w:val="superscript"/>
              </w:rPr>
              <w:t>1</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Default="00F55BDC" w:rsidP="00CF4761">
            <w:pPr>
              <w:pStyle w:val="ConsPlusNormal"/>
              <w:jc w:val="center"/>
            </w:pPr>
            <w:r>
              <w:t>12</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Default="00F55BDC" w:rsidP="00CF4761">
            <w:pPr>
              <w:pStyle w:val="ConsPlusNormal"/>
              <w:jc w:val="center"/>
            </w:pPr>
            <w:r>
              <w:t>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Default="00F55BDC" w:rsidP="00CF4761">
            <w:pPr>
              <w:pStyle w:val="ConsPlusNormal"/>
              <w:jc w:val="center"/>
            </w:pPr>
            <w:r>
              <w:t>4</w:t>
            </w:r>
          </w:p>
        </w:tc>
      </w:tr>
      <w:tr w:rsidR="00F55BDC" w:rsidTr="0099533F">
        <w:tc>
          <w:tcPr>
            <w:tcW w:w="709" w:type="dxa"/>
            <w:tcBorders>
              <w:top w:val="single" w:sz="4" w:space="0" w:color="auto"/>
              <w:left w:val="single" w:sz="4" w:space="0" w:color="auto"/>
              <w:bottom w:val="single" w:sz="4" w:space="0" w:color="auto"/>
              <w:right w:val="single" w:sz="4" w:space="0" w:color="auto"/>
            </w:tcBorders>
          </w:tcPr>
          <w:p w:rsidR="00F55BDC" w:rsidRDefault="00F55BDC" w:rsidP="00F55BDC">
            <w:pPr>
              <w:pStyle w:val="ConsPlusNormal"/>
              <w:jc w:val="center"/>
            </w:pPr>
            <w:r>
              <w:t>3</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Default="00F55BDC" w:rsidP="00CF4761">
            <w:pPr>
              <w:pStyle w:val="ConsPlusNormal"/>
            </w:pPr>
            <w:r>
              <w:t>Основы управления транспортными средствами</w:t>
            </w:r>
          </w:p>
          <w:p w:rsidR="00F55BDC" w:rsidRPr="003E2DB2" w:rsidRDefault="00F55BDC" w:rsidP="00CF4761">
            <w:pPr>
              <w:pStyle w:val="ConsPlusNormal"/>
              <w:rPr>
                <w:vertAlign w:val="superscript"/>
              </w:rPr>
            </w:pPr>
            <w:r>
              <w:t>(Зачет)</w:t>
            </w:r>
            <w:r w:rsidR="003E2DB2">
              <w:rPr>
                <w:vertAlign w:val="superscript"/>
              </w:rPr>
              <w:t>1</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Default="00F55BDC" w:rsidP="00CF4761">
            <w:pPr>
              <w:pStyle w:val="ConsPlusNormal"/>
              <w:jc w:val="center"/>
            </w:pPr>
            <w:r>
              <w:t>1</w:t>
            </w:r>
            <w:r w:rsidR="00D31352">
              <w:t>5</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Default="00F55BDC" w:rsidP="00CF4761">
            <w:pPr>
              <w:pStyle w:val="ConsPlusNormal"/>
              <w:jc w:val="center"/>
            </w:pPr>
            <w:r>
              <w:t>12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Default="00D31352" w:rsidP="00CF4761">
            <w:pPr>
              <w:pStyle w:val="ConsPlusNormal"/>
              <w:jc w:val="center"/>
            </w:pPr>
            <w:r>
              <w:t>3</w:t>
            </w:r>
          </w:p>
        </w:tc>
      </w:tr>
      <w:tr w:rsidR="00F55BDC" w:rsidTr="0099533F">
        <w:tc>
          <w:tcPr>
            <w:tcW w:w="709" w:type="dxa"/>
            <w:tcBorders>
              <w:top w:val="single" w:sz="4" w:space="0" w:color="auto"/>
              <w:left w:val="single" w:sz="4" w:space="0" w:color="auto"/>
              <w:bottom w:val="single" w:sz="4" w:space="0" w:color="auto"/>
              <w:right w:val="single" w:sz="4" w:space="0" w:color="auto"/>
            </w:tcBorders>
          </w:tcPr>
          <w:p w:rsidR="00F55BDC" w:rsidRDefault="00F55BDC" w:rsidP="00F55BDC">
            <w:pPr>
              <w:pStyle w:val="ConsPlusNormal"/>
              <w:jc w:val="center"/>
            </w:pPr>
            <w:r>
              <w:t>4</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Pr="003E2DB2" w:rsidRDefault="00F55BDC" w:rsidP="00CF4761">
            <w:pPr>
              <w:pStyle w:val="ConsPlusNormal"/>
              <w:rPr>
                <w:vertAlign w:val="superscript"/>
              </w:rPr>
            </w:pPr>
            <w:r>
              <w:t xml:space="preserve"> Первая помощь при дорожно-транспортном происшествии</w:t>
            </w:r>
          </w:p>
          <w:p w:rsidR="00F55BDC" w:rsidRPr="003E2DB2" w:rsidRDefault="003E2DB2" w:rsidP="00CF4761">
            <w:pPr>
              <w:pStyle w:val="ConsPlusNormal"/>
              <w:rPr>
                <w:vertAlign w:val="superscript"/>
              </w:rPr>
            </w:pPr>
            <w:r>
              <w:t>(Зачет)</w:t>
            </w:r>
            <w:r>
              <w:rPr>
                <w:vertAlign w:val="superscript"/>
              </w:rPr>
              <w:t>1</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Default="00F55BDC" w:rsidP="00CF4761">
            <w:pPr>
              <w:pStyle w:val="ConsPlusNormal"/>
              <w:jc w:val="center"/>
            </w:pPr>
            <w:r>
              <w:t>16</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Default="00F55BDC" w:rsidP="00CF4761">
            <w:pPr>
              <w:pStyle w:val="ConsPlusNormal"/>
              <w:jc w:val="center"/>
            </w:pPr>
            <w:r>
              <w:t>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Default="00F55BDC" w:rsidP="00CF4761">
            <w:pPr>
              <w:pStyle w:val="ConsPlusNormal"/>
              <w:jc w:val="center"/>
            </w:pPr>
            <w:r>
              <w:t>8</w:t>
            </w:r>
          </w:p>
        </w:tc>
      </w:tr>
      <w:tr w:rsidR="00F55BDC" w:rsidTr="0099533F">
        <w:tc>
          <w:tcPr>
            <w:tcW w:w="709" w:type="dxa"/>
            <w:tcBorders>
              <w:top w:val="single" w:sz="4" w:space="0" w:color="auto"/>
              <w:left w:val="single" w:sz="4" w:space="0" w:color="auto"/>
              <w:bottom w:val="single" w:sz="4" w:space="0" w:color="auto"/>
              <w:right w:val="single" w:sz="4" w:space="0" w:color="auto"/>
            </w:tcBorders>
          </w:tcPr>
          <w:p w:rsidR="00F55BDC" w:rsidRDefault="00F55BDC" w:rsidP="00F55BDC">
            <w:pPr>
              <w:pStyle w:val="ConsPlusNormal"/>
              <w:jc w:val="center"/>
              <w:outlineLvl w:val="3"/>
            </w:pPr>
          </w:p>
        </w:tc>
        <w:tc>
          <w:tcPr>
            <w:tcW w:w="850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Default="00F55BDC" w:rsidP="00CF4761">
            <w:pPr>
              <w:pStyle w:val="ConsPlusNormal"/>
              <w:jc w:val="center"/>
              <w:outlineLvl w:val="3"/>
            </w:pPr>
            <w:bookmarkStart w:id="5" w:name="Par1081"/>
            <w:bookmarkEnd w:id="5"/>
            <w:r>
              <w:t>Учебные предметы специального цикла</w:t>
            </w:r>
          </w:p>
        </w:tc>
      </w:tr>
      <w:tr w:rsidR="00F55BDC" w:rsidTr="0099533F">
        <w:tc>
          <w:tcPr>
            <w:tcW w:w="709" w:type="dxa"/>
            <w:tcBorders>
              <w:top w:val="single" w:sz="4" w:space="0" w:color="auto"/>
              <w:left w:val="single" w:sz="4" w:space="0" w:color="auto"/>
              <w:bottom w:val="single" w:sz="4" w:space="0" w:color="auto"/>
              <w:right w:val="single" w:sz="4" w:space="0" w:color="auto"/>
            </w:tcBorders>
          </w:tcPr>
          <w:p w:rsidR="00F55BDC" w:rsidRDefault="00F55BDC" w:rsidP="00F55BDC">
            <w:pPr>
              <w:pStyle w:val="ConsPlusNormal"/>
              <w:jc w:val="center"/>
            </w:pPr>
            <w:r>
              <w:t>5</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Pr="003E2DB2" w:rsidRDefault="00F55BDC" w:rsidP="00CF4761">
            <w:pPr>
              <w:pStyle w:val="ConsPlusNormal"/>
              <w:rPr>
                <w:vertAlign w:val="superscript"/>
              </w:rPr>
            </w:pPr>
            <w:r>
              <w:t xml:space="preserve"> Устройство и техническое обслуживание транспортных средств категории "B" как объектов управления</w:t>
            </w:r>
            <w:r w:rsidR="00AB04D7">
              <w:t>(Зачет)</w:t>
            </w:r>
            <w:r w:rsidR="003E2DB2">
              <w:rPr>
                <w:vertAlign w:val="superscript"/>
              </w:rPr>
              <w:t>1</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Default="00F55BDC" w:rsidP="00CF4761">
            <w:pPr>
              <w:pStyle w:val="ConsPlusNormal"/>
              <w:jc w:val="center"/>
            </w:pPr>
            <w:r>
              <w:t>20</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Default="00F55BDC" w:rsidP="00CF4761">
            <w:pPr>
              <w:pStyle w:val="ConsPlusNormal"/>
              <w:jc w:val="center"/>
            </w:pPr>
            <w:r>
              <w:t>18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Default="00F55BDC" w:rsidP="00CF4761">
            <w:pPr>
              <w:pStyle w:val="ConsPlusNormal"/>
              <w:jc w:val="center"/>
            </w:pPr>
            <w:r>
              <w:t>2</w:t>
            </w:r>
          </w:p>
        </w:tc>
      </w:tr>
      <w:tr w:rsidR="00F55BDC" w:rsidTr="0099533F">
        <w:tc>
          <w:tcPr>
            <w:tcW w:w="709" w:type="dxa"/>
            <w:tcBorders>
              <w:top w:val="single" w:sz="4" w:space="0" w:color="auto"/>
              <w:left w:val="single" w:sz="4" w:space="0" w:color="auto"/>
              <w:bottom w:val="single" w:sz="4" w:space="0" w:color="auto"/>
              <w:right w:val="single" w:sz="4" w:space="0" w:color="auto"/>
            </w:tcBorders>
          </w:tcPr>
          <w:p w:rsidR="00F55BDC" w:rsidRDefault="00F55BDC" w:rsidP="00F55BDC">
            <w:pPr>
              <w:pStyle w:val="ConsPlusNormal"/>
              <w:jc w:val="center"/>
            </w:pPr>
            <w:r>
              <w:t>6</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Pr="003E2DB2" w:rsidRDefault="00F55BDC" w:rsidP="00CF4761">
            <w:pPr>
              <w:pStyle w:val="ConsPlusNormal"/>
              <w:rPr>
                <w:vertAlign w:val="superscript"/>
              </w:rPr>
            </w:pPr>
            <w:r>
              <w:t xml:space="preserve"> Основы управления транспортными средствами категории "B"</w:t>
            </w:r>
            <w:r w:rsidR="00AB04D7">
              <w:t>(Зачет)</w:t>
            </w:r>
            <w:r w:rsidR="003E2DB2">
              <w:rPr>
                <w:vertAlign w:val="superscript"/>
              </w:rPr>
              <w:t>1</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Default="00F55BDC" w:rsidP="00CF4761">
            <w:pPr>
              <w:pStyle w:val="ConsPlusNormal"/>
              <w:jc w:val="center"/>
            </w:pPr>
            <w:r>
              <w:t>12</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Default="00F55BDC" w:rsidP="00CF4761">
            <w:pPr>
              <w:pStyle w:val="ConsPlusNormal"/>
              <w:jc w:val="center"/>
            </w:pPr>
            <w:r>
              <w:t>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Default="00F55BDC" w:rsidP="00CF4761">
            <w:pPr>
              <w:pStyle w:val="ConsPlusNormal"/>
              <w:jc w:val="center"/>
            </w:pPr>
            <w:r>
              <w:t>4</w:t>
            </w:r>
          </w:p>
        </w:tc>
      </w:tr>
      <w:tr w:rsidR="00F55BDC" w:rsidTr="0099533F">
        <w:tc>
          <w:tcPr>
            <w:tcW w:w="709" w:type="dxa"/>
            <w:tcBorders>
              <w:top w:val="single" w:sz="4" w:space="0" w:color="auto"/>
              <w:left w:val="single" w:sz="4" w:space="0" w:color="auto"/>
              <w:bottom w:val="single" w:sz="4" w:space="0" w:color="auto"/>
              <w:right w:val="single" w:sz="4" w:space="0" w:color="auto"/>
            </w:tcBorders>
          </w:tcPr>
          <w:p w:rsidR="00F55BDC" w:rsidRDefault="00F55BDC" w:rsidP="00F55BDC">
            <w:pPr>
              <w:pStyle w:val="ConsPlusNormal"/>
              <w:jc w:val="center"/>
            </w:pPr>
            <w:r>
              <w:t>7</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Pr="003E2DB2" w:rsidRDefault="00F55BDC" w:rsidP="00FB350A">
            <w:pPr>
              <w:pStyle w:val="ConsPlusNormal"/>
              <w:rPr>
                <w:vertAlign w:val="superscript"/>
              </w:rPr>
            </w:pPr>
            <w:r>
              <w:t xml:space="preserve"> Вождение транспортных средств категории "B" (с механической трансмиссией) </w:t>
            </w:r>
            <w:r>
              <w:rPr>
                <w:rStyle w:val="ab"/>
              </w:rPr>
              <w:footnoteReference w:id="3"/>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Default="00F55BDC" w:rsidP="00AE69AF">
            <w:pPr>
              <w:pStyle w:val="ConsPlusNormal"/>
              <w:jc w:val="center"/>
            </w:pPr>
            <w:r>
              <w:t>5</w:t>
            </w:r>
            <w:r w:rsidR="00D31352">
              <w:t>7</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Default="00F55BDC" w:rsidP="00CF4761">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Default="00F55BDC" w:rsidP="00927D80">
            <w:pPr>
              <w:pStyle w:val="ConsPlusNormal"/>
              <w:jc w:val="center"/>
            </w:pPr>
            <w:r>
              <w:t>5</w:t>
            </w:r>
            <w:r w:rsidR="00D31352">
              <w:t>7</w:t>
            </w:r>
          </w:p>
        </w:tc>
      </w:tr>
      <w:tr w:rsidR="00F55BDC" w:rsidTr="0099533F">
        <w:tc>
          <w:tcPr>
            <w:tcW w:w="709" w:type="dxa"/>
            <w:tcBorders>
              <w:top w:val="single" w:sz="4" w:space="0" w:color="auto"/>
              <w:left w:val="single" w:sz="4" w:space="0" w:color="auto"/>
              <w:bottom w:val="single" w:sz="4" w:space="0" w:color="auto"/>
              <w:right w:val="single" w:sz="4" w:space="0" w:color="auto"/>
            </w:tcBorders>
          </w:tcPr>
          <w:p w:rsidR="00F55BDC" w:rsidRDefault="00F55BDC" w:rsidP="00F55BDC">
            <w:pPr>
              <w:pStyle w:val="ConsPlusNormal"/>
              <w:jc w:val="center"/>
              <w:outlineLvl w:val="3"/>
            </w:pPr>
          </w:p>
        </w:tc>
        <w:tc>
          <w:tcPr>
            <w:tcW w:w="850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Default="00F55BDC" w:rsidP="00CF4761">
            <w:pPr>
              <w:pStyle w:val="ConsPlusNormal"/>
              <w:jc w:val="center"/>
              <w:outlineLvl w:val="3"/>
            </w:pPr>
            <w:bookmarkStart w:id="6" w:name="Par1094"/>
            <w:bookmarkEnd w:id="6"/>
            <w:r>
              <w:t>Учебные предметы профессионального цикла</w:t>
            </w:r>
          </w:p>
        </w:tc>
      </w:tr>
      <w:tr w:rsidR="00F55BDC" w:rsidTr="0099533F">
        <w:tc>
          <w:tcPr>
            <w:tcW w:w="709" w:type="dxa"/>
            <w:tcBorders>
              <w:top w:val="single" w:sz="4" w:space="0" w:color="auto"/>
              <w:left w:val="single" w:sz="4" w:space="0" w:color="auto"/>
              <w:bottom w:val="single" w:sz="4" w:space="0" w:color="auto"/>
              <w:right w:val="single" w:sz="4" w:space="0" w:color="auto"/>
            </w:tcBorders>
          </w:tcPr>
          <w:p w:rsidR="00F55BDC" w:rsidRDefault="00F55BDC" w:rsidP="00F55BDC">
            <w:pPr>
              <w:pStyle w:val="ConsPlusNormal"/>
              <w:jc w:val="center"/>
            </w:pPr>
            <w:r>
              <w:t>8</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Pr="003E2DB2" w:rsidRDefault="00F55BDC" w:rsidP="00CF4761">
            <w:pPr>
              <w:pStyle w:val="ConsPlusNormal"/>
              <w:rPr>
                <w:vertAlign w:val="superscript"/>
              </w:rPr>
            </w:pPr>
            <w:r>
              <w:t xml:space="preserve"> Организация и выполнение грузовых перевозок автомобильным транспортом</w:t>
            </w:r>
            <w:r w:rsidR="00AB04D7">
              <w:t>(Зачет)</w:t>
            </w:r>
            <w:r w:rsidR="003E2DB2">
              <w:rPr>
                <w:vertAlign w:val="superscript"/>
              </w:rPr>
              <w:t>1</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Default="00D31352" w:rsidP="00CF4761">
            <w:pPr>
              <w:pStyle w:val="ConsPlusNormal"/>
              <w:jc w:val="center"/>
            </w:pPr>
            <w:r>
              <w:t>9</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Default="00F55BDC" w:rsidP="00CF4761">
            <w:pPr>
              <w:pStyle w:val="ConsPlusNormal"/>
              <w:jc w:val="center"/>
            </w:pPr>
            <w:r>
              <w:t>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Default="00D31352" w:rsidP="00CF4761">
            <w:pPr>
              <w:pStyle w:val="ConsPlusNormal"/>
              <w:jc w:val="center"/>
            </w:pPr>
            <w:r>
              <w:t>1</w:t>
            </w:r>
          </w:p>
        </w:tc>
      </w:tr>
      <w:tr w:rsidR="00F55BDC" w:rsidTr="0099533F">
        <w:tc>
          <w:tcPr>
            <w:tcW w:w="709" w:type="dxa"/>
            <w:tcBorders>
              <w:top w:val="single" w:sz="4" w:space="0" w:color="auto"/>
              <w:left w:val="single" w:sz="4" w:space="0" w:color="auto"/>
              <w:bottom w:val="single" w:sz="4" w:space="0" w:color="auto"/>
              <w:right w:val="single" w:sz="4" w:space="0" w:color="auto"/>
            </w:tcBorders>
          </w:tcPr>
          <w:p w:rsidR="00F55BDC" w:rsidRDefault="00F55BDC" w:rsidP="00F55BDC">
            <w:pPr>
              <w:pStyle w:val="ConsPlusNormal"/>
              <w:jc w:val="center"/>
            </w:pPr>
            <w:r>
              <w:t>9</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Pr="00F564F6" w:rsidRDefault="00F55BDC" w:rsidP="00CF4761">
            <w:pPr>
              <w:pStyle w:val="ConsPlusNormal"/>
              <w:rPr>
                <w:vertAlign w:val="superscript"/>
              </w:rPr>
            </w:pPr>
            <w:r>
              <w:t xml:space="preserve"> Организация и выполнение пассажирских перевозок автомобильным транспортом</w:t>
            </w:r>
            <w:r w:rsidR="00AB04D7">
              <w:t>(Зачет)</w:t>
            </w:r>
            <w:r w:rsidR="00F564F6">
              <w:rPr>
                <w:vertAlign w:val="superscript"/>
              </w:rPr>
              <w:t>1</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Default="00D31352" w:rsidP="00CF4761">
            <w:pPr>
              <w:pStyle w:val="ConsPlusNormal"/>
              <w:jc w:val="center"/>
            </w:pPr>
            <w:r>
              <w:t>7</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Default="00F55BDC" w:rsidP="00CF4761">
            <w:pPr>
              <w:pStyle w:val="ConsPlusNormal"/>
              <w:jc w:val="center"/>
            </w:pPr>
            <w:r>
              <w:t>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Default="00D31352" w:rsidP="00CF4761">
            <w:pPr>
              <w:pStyle w:val="ConsPlusNormal"/>
              <w:jc w:val="center"/>
            </w:pPr>
            <w:r>
              <w:t>1</w:t>
            </w:r>
          </w:p>
        </w:tc>
      </w:tr>
      <w:tr w:rsidR="00F55BDC" w:rsidTr="0099533F">
        <w:tc>
          <w:tcPr>
            <w:tcW w:w="709" w:type="dxa"/>
            <w:tcBorders>
              <w:top w:val="single" w:sz="4" w:space="0" w:color="auto"/>
              <w:left w:val="single" w:sz="4" w:space="0" w:color="auto"/>
              <w:bottom w:val="single" w:sz="4" w:space="0" w:color="auto"/>
              <w:right w:val="single" w:sz="4" w:space="0" w:color="auto"/>
            </w:tcBorders>
          </w:tcPr>
          <w:p w:rsidR="00F55BDC" w:rsidRDefault="00F55BDC" w:rsidP="00CF4761">
            <w:pPr>
              <w:pStyle w:val="ConsPlusNormal"/>
              <w:jc w:val="center"/>
              <w:outlineLvl w:val="3"/>
            </w:pPr>
          </w:p>
        </w:tc>
        <w:tc>
          <w:tcPr>
            <w:tcW w:w="850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Default="00F55BDC" w:rsidP="00CF4761">
            <w:pPr>
              <w:pStyle w:val="ConsPlusNormal"/>
              <w:jc w:val="center"/>
              <w:outlineLvl w:val="3"/>
            </w:pPr>
            <w:bookmarkStart w:id="7" w:name="Par1103"/>
            <w:bookmarkEnd w:id="7"/>
            <w:r>
              <w:t>Квалификационный экзамен</w:t>
            </w:r>
          </w:p>
        </w:tc>
      </w:tr>
      <w:tr w:rsidR="00F55BDC" w:rsidTr="0099533F">
        <w:tc>
          <w:tcPr>
            <w:tcW w:w="709" w:type="dxa"/>
            <w:tcBorders>
              <w:top w:val="single" w:sz="4" w:space="0" w:color="auto"/>
              <w:left w:val="single" w:sz="4" w:space="0" w:color="auto"/>
              <w:bottom w:val="single" w:sz="4" w:space="0" w:color="auto"/>
              <w:right w:val="single" w:sz="4" w:space="0" w:color="auto"/>
            </w:tcBorders>
          </w:tcPr>
          <w:p w:rsidR="00F55BDC" w:rsidRDefault="00F55BDC" w:rsidP="00CF4761">
            <w:pPr>
              <w:pStyle w:val="ConsPlusNormal"/>
            </w:pP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Default="00F55BDC" w:rsidP="00CF4761">
            <w:pPr>
              <w:pStyle w:val="ConsPlusNormal"/>
            </w:pPr>
            <w:r>
              <w:t>Квалификационный экзамен</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Default="00F55BDC" w:rsidP="00CF4761">
            <w:pPr>
              <w:pStyle w:val="ConsPlusNormal"/>
              <w:jc w:val="center"/>
            </w:pPr>
            <w:r>
              <w:t>4</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Default="00F55BDC" w:rsidP="00CF4761">
            <w:pPr>
              <w:pStyle w:val="ConsPlusNormal"/>
              <w:jc w:val="center"/>
            </w:pPr>
            <w:r>
              <w:t>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Default="00F55BDC" w:rsidP="00CF4761">
            <w:pPr>
              <w:pStyle w:val="ConsPlusNormal"/>
              <w:jc w:val="center"/>
            </w:pPr>
            <w:r>
              <w:t>2</w:t>
            </w:r>
          </w:p>
        </w:tc>
      </w:tr>
      <w:tr w:rsidR="00F55BDC" w:rsidTr="0099533F">
        <w:tc>
          <w:tcPr>
            <w:tcW w:w="709" w:type="dxa"/>
            <w:tcBorders>
              <w:top w:val="single" w:sz="4" w:space="0" w:color="auto"/>
              <w:left w:val="single" w:sz="4" w:space="0" w:color="auto"/>
              <w:bottom w:val="single" w:sz="4" w:space="0" w:color="auto"/>
              <w:right w:val="single" w:sz="4" w:space="0" w:color="auto"/>
            </w:tcBorders>
          </w:tcPr>
          <w:p w:rsidR="00F55BDC" w:rsidRDefault="00F55BDC" w:rsidP="00CF4761">
            <w:pPr>
              <w:pStyle w:val="ConsPlusNormal"/>
            </w:pP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Default="00F55BDC" w:rsidP="00CF4761">
            <w:pPr>
              <w:pStyle w:val="ConsPlusNormal"/>
            </w:pPr>
            <w:r>
              <w:t>Итого</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Default="00F55BDC" w:rsidP="00840F22">
            <w:pPr>
              <w:pStyle w:val="ConsPlusNormal"/>
              <w:jc w:val="center"/>
            </w:pPr>
            <w:r>
              <w:t>19</w:t>
            </w:r>
            <w:r w:rsidR="00D31352">
              <w:t>5</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Default="00F55BDC" w:rsidP="00CF4761">
            <w:pPr>
              <w:pStyle w:val="ConsPlusNormal"/>
              <w:jc w:val="center"/>
            </w:pPr>
            <w:r>
              <w:t>100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BDC" w:rsidRDefault="00F55BDC" w:rsidP="00D31352">
            <w:pPr>
              <w:pStyle w:val="ConsPlusNormal"/>
              <w:jc w:val="center"/>
            </w:pPr>
            <w:r>
              <w:t>9</w:t>
            </w:r>
            <w:r w:rsidR="00D31352">
              <w:t>5</w:t>
            </w:r>
          </w:p>
        </w:tc>
      </w:tr>
    </w:tbl>
    <w:p w:rsidR="00CF4761" w:rsidRDefault="00CF4761" w:rsidP="00CF4761">
      <w:pPr>
        <w:pStyle w:val="ConsPlusNormal"/>
        <w:ind w:firstLine="540"/>
        <w:jc w:val="both"/>
      </w:pPr>
    </w:p>
    <w:p w:rsidR="00AB04D7" w:rsidRDefault="00AB04D7" w:rsidP="00CF4761">
      <w:pPr>
        <w:pStyle w:val="ConsPlusNormal"/>
        <w:ind w:firstLine="540"/>
        <w:jc w:val="both"/>
      </w:pPr>
    </w:p>
    <w:p w:rsidR="00AB04D7" w:rsidRDefault="00AB04D7" w:rsidP="00CF4761">
      <w:pPr>
        <w:pStyle w:val="ConsPlusNormal"/>
        <w:ind w:firstLine="540"/>
        <w:jc w:val="both"/>
      </w:pPr>
    </w:p>
    <w:p w:rsidR="00CF4761" w:rsidRDefault="00CF4761" w:rsidP="00692DD3">
      <w:pPr>
        <w:pStyle w:val="ConsPlusNormal"/>
        <w:jc w:val="both"/>
      </w:pPr>
    </w:p>
    <w:p w:rsidR="00C942C7" w:rsidRDefault="00C942C7" w:rsidP="00692DD3">
      <w:pPr>
        <w:pStyle w:val="ConsPlusNormal"/>
        <w:jc w:val="both"/>
      </w:pPr>
    </w:p>
    <w:p w:rsidR="00CF4761" w:rsidRDefault="00CF4761" w:rsidP="00C56F19">
      <w:pPr>
        <w:pStyle w:val="ConsPlusNormal"/>
        <w:jc w:val="center"/>
        <w:outlineLvl w:val="1"/>
      </w:pPr>
      <w:bookmarkStart w:id="8" w:name="Par1116"/>
      <w:bookmarkEnd w:id="8"/>
      <w:r>
        <w:t>III. РАБОЧИЕ ПРОГРАММЫ УЧЕБНЫХ ПРЕДМЕТОВ</w:t>
      </w:r>
    </w:p>
    <w:p w:rsidR="00CF4761" w:rsidRDefault="00CF4761" w:rsidP="00C56F19">
      <w:pPr>
        <w:pStyle w:val="ConsPlusNormal"/>
        <w:ind w:firstLine="540"/>
        <w:jc w:val="center"/>
      </w:pPr>
    </w:p>
    <w:p w:rsidR="00CF4761" w:rsidRDefault="00CF4761" w:rsidP="00C56F19">
      <w:pPr>
        <w:pStyle w:val="ConsPlusNormal"/>
        <w:ind w:firstLine="540"/>
        <w:jc w:val="center"/>
        <w:outlineLvl w:val="2"/>
      </w:pPr>
      <w:bookmarkStart w:id="9" w:name="Par1118"/>
      <w:bookmarkEnd w:id="9"/>
      <w:r>
        <w:t xml:space="preserve">Базовый цикл </w:t>
      </w:r>
      <w:r w:rsidR="00020175">
        <w:t>П</w:t>
      </w:r>
      <w:r>
        <w:t>рограммы.</w:t>
      </w:r>
    </w:p>
    <w:p w:rsidR="00AB04D7" w:rsidRDefault="00AB04D7" w:rsidP="00F564F6">
      <w:pPr>
        <w:pStyle w:val="ConsPlusNormal"/>
        <w:jc w:val="center"/>
        <w:outlineLvl w:val="3"/>
      </w:pPr>
      <w:r>
        <w:t>Учебный предмет "Основы законодательства в сфере дорожного движения".</w:t>
      </w:r>
    </w:p>
    <w:p w:rsidR="00AB04D7" w:rsidRDefault="00AB04D7" w:rsidP="00AB04D7">
      <w:pPr>
        <w:pStyle w:val="ConsPlusNormal"/>
        <w:ind w:firstLine="540"/>
        <w:jc w:val="both"/>
      </w:pPr>
    </w:p>
    <w:p w:rsidR="00AB04D7" w:rsidRDefault="00AB04D7" w:rsidP="00AB04D7">
      <w:pPr>
        <w:pStyle w:val="ConsPlusNormal"/>
        <w:jc w:val="center"/>
      </w:pPr>
      <w:bookmarkStart w:id="10" w:name="Par1122"/>
      <w:bookmarkEnd w:id="10"/>
      <w:r>
        <w:t>Распределение учебных часов по разделам и темам</w:t>
      </w:r>
    </w:p>
    <w:p w:rsidR="00AB04D7" w:rsidRDefault="00AB04D7" w:rsidP="00AB04D7">
      <w:pPr>
        <w:pStyle w:val="ConsPlusNormal"/>
        <w:jc w:val="right"/>
      </w:pPr>
      <w:r>
        <w:t>Таблица 2</w:t>
      </w:r>
    </w:p>
    <w:tbl>
      <w:tblPr>
        <w:tblW w:w="9701" w:type="dxa"/>
        <w:tblLayout w:type="fixed"/>
        <w:tblCellMar>
          <w:top w:w="102" w:type="dxa"/>
          <w:left w:w="62" w:type="dxa"/>
          <w:bottom w:w="102" w:type="dxa"/>
          <w:right w:w="62" w:type="dxa"/>
        </w:tblCellMar>
        <w:tblLook w:val="0000"/>
      </w:tblPr>
      <w:tblGrid>
        <w:gridCol w:w="771"/>
        <w:gridCol w:w="4111"/>
        <w:gridCol w:w="1381"/>
        <w:gridCol w:w="1571"/>
        <w:gridCol w:w="25"/>
        <w:gridCol w:w="1842"/>
      </w:tblGrid>
      <w:tr w:rsidR="00AB04D7" w:rsidTr="003E2DB2">
        <w:tc>
          <w:tcPr>
            <w:tcW w:w="771" w:type="dxa"/>
            <w:vMerge w:val="restart"/>
            <w:tcBorders>
              <w:top w:val="single" w:sz="4" w:space="0" w:color="auto"/>
              <w:left w:val="single" w:sz="4" w:space="0" w:color="auto"/>
              <w:right w:val="single" w:sz="4" w:space="0" w:color="auto"/>
            </w:tcBorders>
          </w:tcPr>
          <w:p w:rsidR="00AB04D7" w:rsidRDefault="00AB04D7" w:rsidP="003E2DB2">
            <w:pPr>
              <w:pStyle w:val="ConsPlusNormal"/>
              <w:jc w:val="center"/>
            </w:pPr>
            <w:r>
              <w:t>Тема №</w:t>
            </w:r>
          </w:p>
        </w:tc>
        <w:tc>
          <w:tcPr>
            <w:tcW w:w="41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AB04D7" w:rsidP="003E2DB2">
            <w:pPr>
              <w:pStyle w:val="ConsPlusNormal"/>
              <w:jc w:val="center"/>
            </w:pPr>
            <w:r>
              <w:t>Наименование разделов и тем</w:t>
            </w:r>
          </w:p>
        </w:tc>
        <w:tc>
          <w:tcPr>
            <w:tcW w:w="481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AB04D7" w:rsidP="003E2DB2">
            <w:pPr>
              <w:pStyle w:val="ConsPlusNormal"/>
              <w:jc w:val="center"/>
            </w:pPr>
            <w:r>
              <w:t>Количество часов</w:t>
            </w:r>
          </w:p>
        </w:tc>
      </w:tr>
      <w:tr w:rsidR="00AB04D7" w:rsidTr="003E2DB2">
        <w:tc>
          <w:tcPr>
            <w:tcW w:w="771" w:type="dxa"/>
            <w:vMerge/>
            <w:tcBorders>
              <w:left w:val="single" w:sz="4" w:space="0" w:color="auto"/>
              <w:right w:val="single" w:sz="4" w:space="0" w:color="auto"/>
            </w:tcBorders>
          </w:tcPr>
          <w:p w:rsidR="00AB04D7" w:rsidRDefault="00AB04D7" w:rsidP="003E2DB2">
            <w:pPr>
              <w:pStyle w:val="ConsPlusNormal"/>
              <w:ind w:firstLine="540"/>
              <w:jc w:val="both"/>
            </w:pPr>
          </w:p>
        </w:tc>
        <w:tc>
          <w:tcPr>
            <w:tcW w:w="4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AB04D7" w:rsidP="003E2DB2">
            <w:pPr>
              <w:pStyle w:val="ConsPlusNormal"/>
              <w:ind w:firstLine="540"/>
              <w:jc w:val="both"/>
            </w:pPr>
          </w:p>
        </w:tc>
        <w:tc>
          <w:tcPr>
            <w:tcW w:w="138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AB04D7" w:rsidP="003E2DB2">
            <w:pPr>
              <w:pStyle w:val="ConsPlusNormal"/>
              <w:jc w:val="center"/>
            </w:pPr>
            <w:r>
              <w:t>Всего</w:t>
            </w:r>
          </w:p>
        </w:tc>
        <w:tc>
          <w:tcPr>
            <w:tcW w:w="343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AB04D7" w:rsidP="003E2DB2">
            <w:pPr>
              <w:pStyle w:val="ConsPlusNormal"/>
              <w:jc w:val="center"/>
            </w:pPr>
            <w:r>
              <w:t>В том числе</w:t>
            </w:r>
          </w:p>
        </w:tc>
      </w:tr>
      <w:tr w:rsidR="00AB04D7" w:rsidTr="003E2DB2">
        <w:tc>
          <w:tcPr>
            <w:tcW w:w="771" w:type="dxa"/>
            <w:vMerge/>
            <w:tcBorders>
              <w:left w:val="single" w:sz="4" w:space="0" w:color="auto"/>
              <w:bottom w:val="single" w:sz="4" w:space="0" w:color="auto"/>
              <w:right w:val="single" w:sz="4" w:space="0" w:color="auto"/>
            </w:tcBorders>
          </w:tcPr>
          <w:p w:rsidR="00AB04D7" w:rsidRDefault="00AB04D7" w:rsidP="003E2DB2">
            <w:pPr>
              <w:pStyle w:val="ConsPlusNormal"/>
              <w:ind w:firstLine="540"/>
              <w:jc w:val="both"/>
            </w:pPr>
          </w:p>
        </w:tc>
        <w:tc>
          <w:tcPr>
            <w:tcW w:w="4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AB04D7" w:rsidP="003E2DB2">
            <w:pPr>
              <w:pStyle w:val="ConsPlusNormal"/>
              <w:ind w:firstLine="540"/>
              <w:jc w:val="both"/>
            </w:pPr>
          </w:p>
        </w:tc>
        <w:tc>
          <w:tcPr>
            <w:tcW w:w="138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AB04D7" w:rsidP="003E2DB2">
            <w:pPr>
              <w:pStyle w:val="ConsPlusNormal"/>
              <w:ind w:firstLine="540"/>
              <w:jc w:val="both"/>
            </w:pPr>
          </w:p>
        </w:tc>
        <w:tc>
          <w:tcPr>
            <w:tcW w:w="15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AB04D7" w:rsidP="003E2DB2">
            <w:pPr>
              <w:pStyle w:val="ConsPlusNormal"/>
              <w:jc w:val="center"/>
            </w:pPr>
            <w:r>
              <w:t>Теоретические занятия</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AB04D7" w:rsidP="003E2DB2">
            <w:pPr>
              <w:pStyle w:val="ConsPlusNormal"/>
              <w:jc w:val="center"/>
            </w:pPr>
            <w:r>
              <w:t>Практические занятия</w:t>
            </w:r>
          </w:p>
        </w:tc>
      </w:tr>
      <w:tr w:rsidR="00AB04D7" w:rsidTr="00A652EB">
        <w:tc>
          <w:tcPr>
            <w:tcW w:w="771" w:type="dxa"/>
            <w:tcBorders>
              <w:top w:val="single" w:sz="4" w:space="0" w:color="auto"/>
              <w:left w:val="single" w:sz="4" w:space="0" w:color="auto"/>
              <w:bottom w:val="single" w:sz="4" w:space="0" w:color="auto"/>
              <w:right w:val="single" w:sz="4" w:space="0" w:color="auto"/>
            </w:tcBorders>
          </w:tcPr>
          <w:p w:rsidR="00AB04D7" w:rsidRDefault="00AB04D7" w:rsidP="003E2DB2">
            <w:pPr>
              <w:pStyle w:val="ConsPlusNormal"/>
              <w:jc w:val="center"/>
              <w:outlineLvl w:val="5"/>
            </w:pPr>
          </w:p>
        </w:tc>
        <w:tc>
          <w:tcPr>
            <w:tcW w:w="8930"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AB04D7" w:rsidRDefault="00AB04D7" w:rsidP="003E2DB2">
            <w:pPr>
              <w:pStyle w:val="ConsPlusNormal"/>
              <w:jc w:val="center"/>
              <w:outlineLvl w:val="5"/>
            </w:pPr>
            <w:bookmarkStart w:id="11" w:name="Par1132"/>
            <w:bookmarkEnd w:id="11"/>
            <w:r>
              <w:t>Раздел 1. Законодательство в сфере дорожного движения</w:t>
            </w:r>
          </w:p>
        </w:tc>
      </w:tr>
      <w:tr w:rsidR="00AB04D7" w:rsidTr="00A652EB">
        <w:trPr>
          <w:trHeight w:val="1297"/>
        </w:trPr>
        <w:tc>
          <w:tcPr>
            <w:tcW w:w="771" w:type="dxa"/>
            <w:tcBorders>
              <w:top w:val="single" w:sz="4" w:space="0" w:color="auto"/>
              <w:left w:val="single" w:sz="4" w:space="0" w:color="auto"/>
              <w:bottom w:val="single" w:sz="4" w:space="0" w:color="auto"/>
              <w:right w:val="single" w:sz="4" w:space="0" w:color="auto"/>
            </w:tcBorders>
          </w:tcPr>
          <w:p w:rsidR="00F564F6" w:rsidRDefault="00AB04D7" w:rsidP="003E2DB2">
            <w:pPr>
              <w:pStyle w:val="ConsPlusNormal"/>
            </w:pPr>
            <w:r>
              <w:t>1.</w:t>
            </w:r>
          </w:p>
          <w:p w:rsidR="00AB04D7" w:rsidRPr="00F564F6" w:rsidRDefault="00AB04D7" w:rsidP="00F564F6"/>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AB04D7" w:rsidP="003E2DB2">
            <w:pPr>
              <w:pStyle w:val="ConsPlusNormal"/>
            </w:pPr>
            <w: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1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AB04D7" w:rsidP="003E2DB2">
            <w:pPr>
              <w:pStyle w:val="ConsPlusNormal"/>
              <w:jc w:val="center"/>
            </w:pPr>
            <w:r>
              <w:t>1</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AB04D7" w:rsidP="003E2DB2">
            <w:pPr>
              <w:pStyle w:val="ConsPlusNormal"/>
              <w:jc w:val="center"/>
            </w:pPr>
            <w:r>
              <w:t>1</w:t>
            </w:r>
          </w:p>
        </w:tc>
        <w:tc>
          <w:tcPr>
            <w:tcW w:w="18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AB04D7" w:rsidP="003E2DB2">
            <w:pPr>
              <w:pStyle w:val="ConsPlusNormal"/>
              <w:jc w:val="center"/>
            </w:pPr>
            <w:r>
              <w:t>-</w:t>
            </w:r>
          </w:p>
        </w:tc>
      </w:tr>
      <w:tr w:rsidR="00AB04D7" w:rsidTr="00A652EB">
        <w:tc>
          <w:tcPr>
            <w:tcW w:w="771" w:type="dxa"/>
            <w:tcBorders>
              <w:top w:val="single" w:sz="4" w:space="0" w:color="auto"/>
              <w:left w:val="single" w:sz="4" w:space="0" w:color="auto"/>
              <w:bottom w:val="single" w:sz="4" w:space="0" w:color="auto"/>
              <w:right w:val="single" w:sz="4" w:space="0" w:color="auto"/>
            </w:tcBorders>
          </w:tcPr>
          <w:p w:rsidR="00AB04D7" w:rsidRDefault="00AB04D7" w:rsidP="003E2DB2">
            <w:pPr>
              <w:pStyle w:val="ConsPlusNormal"/>
            </w:pPr>
            <w:r>
              <w:t>2</w:t>
            </w: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AB04D7" w:rsidP="003E2DB2">
            <w:pPr>
              <w:pStyle w:val="ConsPlusNormal"/>
            </w:pPr>
            <w:r>
              <w:t>Законодательство, устанавливающее ответственность за нарушения в сфере дорожного движения</w:t>
            </w:r>
          </w:p>
        </w:tc>
        <w:tc>
          <w:tcPr>
            <w:tcW w:w="1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AB04D7" w:rsidP="003E2DB2">
            <w:pPr>
              <w:pStyle w:val="ConsPlusNormal"/>
              <w:jc w:val="center"/>
            </w:pPr>
            <w:r>
              <w:t>3</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AB04D7" w:rsidP="003E2DB2">
            <w:pPr>
              <w:pStyle w:val="ConsPlusNormal"/>
              <w:jc w:val="center"/>
            </w:pPr>
            <w:r>
              <w:t>3</w:t>
            </w:r>
          </w:p>
        </w:tc>
        <w:tc>
          <w:tcPr>
            <w:tcW w:w="18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AB04D7" w:rsidP="003E2DB2">
            <w:pPr>
              <w:pStyle w:val="ConsPlusNormal"/>
              <w:jc w:val="center"/>
            </w:pPr>
            <w:r>
              <w:t>-</w:t>
            </w:r>
          </w:p>
        </w:tc>
      </w:tr>
      <w:tr w:rsidR="00AB04D7" w:rsidTr="00A652EB">
        <w:tc>
          <w:tcPr>
            <w:tcW w:w="771" w:type="dxa"/>
            <w:tcBorders>
              <w:top w:val="single" w:sz="4" w:space="0" w:color="auto"/>
              <w:left w:val="single" w:sz="4" w:space="0" w:color="auto"/>
              <w:bottom w:val="single" w:sz="4" w:space="0" w:color="auto"/>
              <w:right w:val="single" w:sz="4" w:space="0" w:color="auto"/>
            </w:tcBorders>
          </w:tcPr>
          <w:p w:rsidR="00AB04D7" w:rsidRDefault="00AB04D7" w:rsidP="003E2DB2">
            <w:pPr>
              <w:pStyle w:val="ConsPlusNormal"/>
            </w:pP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AB04D7" w:rsidP="003E2DB2">
            <w:pPr>
              <w:pStyle w:val="ConsPlusNormal"/>
            </w:pPr>
            <w:r>
              <w:t>Итого по разделу</w:t>
            </w:r>
          </w:p>
        </w:tc>
        <w:tc>
          <w:tcPr>
            <w:tcW w:w="1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AB04D7" w:rsidP="003E2DB2">
            <w:pPr>
              <w:pStyle w:val="ConsPlusNormal"/>
              <w:jc w:val="center"/>
            </w:pPr>
            <w:r>
              <w:t>4</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AB04D7" w:rsidP="003E2DB2">
            <w:pPr>
              <w:pStyle w:val="ConsPlusNormal"/>
              <w:jc w:val="center"/>
            </w:pPr>
            <w:r>
              <w:t>4</w:t>
            </w:r>
          </w:p>
        </w:tc>
        <w:tc>
          <w:tcPr>
            <w:tcW w:w="18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AB04D7" w:rsidP="003E2DB2">
            <w:pPr>
              <w:pStyle w:val="ConsPlusNormal"/>
              <w:jc w:val="center"/>
            </w:pPr>
            <w:r>
              <w:t>-</w:t>
            </w:r>
          </w:p>
        </w:tc>
      </w:tr>
      <w:tr w:rsidR="00AB04D7" w:rsidTr="00A652EB">
        <w:tc>
          <w:tcPr>
            <w:tcW w:w="771" w:type="dxa"/>
            <w:tcBorders>
              <w:top w:val="single" w:sz="4" w:space="0" w:color="auto"/>
              <w:left w:val="single" w:sz="4" w:space="0" w:color="auto"/>
              <w:bottom w:val="single" w:sz="4" w:space="0" w:color="auto"/>
              <w:right w:val="single" w:sz="4" w:space="0" w:color="auto"/>
            </w:tcBorders>
          </w:tcPr>
          <w:p w:rsidR="00AB04D7" w:rsidRDefault="00AB04D7" w:rsidP="003E2DB2">
            <w:pPr>
              <w:pStyle w:val="ConsPlusNormal"/>
              <w:jc w:val="center"/>
              <w:outlineLvl w:val="5"/>
            </w:pPr>
          </w:p>
        </w:tc>
        <w:tc>
          <w:tcPr>
            <w:tcW w:w="893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AB04D7" w:rsidP="003E2DB2">
            <w:pPr>
              <w:pStyle w:val="ConsPlusNormal"/>
              <w:jc w:val="center"/>
              <w:outlineLvl w:val="5"/>
            </w:pPr>
            <w:bookmarkStart w:id="12" w:name="Par1145"/>
            <w:bookmarkEnd w:id="12"/>
            <w:r>
              <w:t>Раздел 2. Правила дорожного движения</w:t>
            </w:r>
          </w:p>
        </w:tc>
      </w:tr>
      <w:tr w:rsidR="00AB04D7" w:rsidTr="00A652EB">
        <w:tc>
          <w:tcPr>
            <w:tcW w:w="771" w:type="dxa"/>
            <w:tcBorders>
              <w:top w:val="single" w:sz="4" w:space="0" w:color="auto"/>
              <w:left w:val="single" w:sz="4" w:space="0" w:color="auto"/>
              <w:bottom w:val="single" w:sz="4" w:space="0" w:color="auto"/>
              <w:right w:val="single" w:sz="4" w:space="0" w:color="auto"/>
            </w:tcBorders>
          </w:tcPr>
          <w:p w:rsidR="00AB04D7" w:rsidRDefault="00D31352" w:rsidP="003E2DB2">
            <w:pPr>
              <w:pStyle w:val="ConsPlusNormal"/>
            </w:pPr>
            <w:r>
              <w:t>3</w:t>
            </w:r>
          </w:p>
        </w:tc>
        <w:tc>
          <w:tcPr>
            <w:tcW w:w="4111" w:type="dxa"/>
            <w:tcBorders>
              <w:left w:val="single" w:sz="4" w:space="0" w:color="auto"/>
              <w:bottom w:val="single" w:sz="4" w:space="0" w:color="auto"/>
              <w:right w:val="single" w:sz="4" w:space="0" w:color="auto"/>
            </w:tcBorders>
            <w:tcMar>
              <w:top w:w="62" w:type="dxa"/>
              <w:left w:w="102" w:type="dxa"/>
              <w:bottom w:w="102" w:type="dxa"/>
              <w:right w:w="62" w:type="dxa"/>
            </w:tcMar>
          </w:tcPr>
          <w:p w:rsidR="00AB04D7" w:rsidRDefault="00AB04D7" w:rsidP="00D31352">
            <w:pPr>
              <w:pStyle w:val="ConsPlusNormal"/>
            </w:pPr>
            <w:r>
              <w:t>Общие положения, основные понятия и термины, используемые в Правилах дорожного движения</w:t>
            </w:r>
            <w:r w:rsidR="00C15829">
              <w:t xml:space="preserve"> </w:t>
            </w:r>
          </w:p>
        </w:tc>
        <w:tc>
          <w:tcPr>
            <w:tcW w:w="1381" w:type="dxa"/>
            <w:tcBorders>
              <w:left w:val="single" w:sz="4" w:space="0" w:color="auto"/>
              <w:bottom w:val="single" w:sz="4" w:space="0" w:color="auto"/>
              <w:right w:val="single" w:sz="4" w:space="0" w:color="auto"/>
            </w:tcBorders>
            <w:tcMar>
              <w:top w:w="62" w:type="dxa"/>
              <w:left w:w="102" w:type="dxa"/>
              <w:bottom w:w="102" w:type="dxa"/>
              <w:right w:w="62" w:type="dxa"/>
            </w:tcMar>
          </w:tcPr>
          <w:p w:rsidR="00AB04D7" w:rsidRDefault="00D31352" w:rsidP="003E2DB2">
            <w:pPr>
              <w:pStyle w:val="ConsPlusNormal"/>
              <w:jc w:val="center"/>
            </w:pPr>
            <w:r>
              <w:t>2</w:t>
            </w:r>
          </w:p>
        </w:tc>
        <w:tc>
          <w:tcPr>
            <w:tcW w:w="1571" w:type="dxa"/>
            <w:tcBorders>
              <w:left w:val="single" w:sz="4" w:space="0" w:color="auto"/>
              <w:bottom w:val="single" w:sz="4" w:space="0" w:color="auto"/>
              <w:right w:val="single" w:sz="4" w:space="0" w:color="auto"/>
            </w:tcBorders>
            <w:tcMar>
              <w:top w:w="62" w:type="dxa"/>
              <w:left w:w="102" w:type="dxa"/>
              <w:bottom w:w="102" w:type="dxa"/>
              <w:right w:w="62" w:type="dxa"/>
            </w:tcMar>
          </w:tcPr>
          <w:p w:rsidR="00AB04D7" w:rsidRDefault="00D31352" w:rsidP="003E2DB2">
            <w:pPr>
              <w:pStyle w:val="ConsPlusNormal"/>
              <w:jc w:val="center"/>
            </w:pPr>
            <w:r>
              <w:t>2</w:t>
            </w:r>
          </w:p>
        </w:tc>
        <w:tc>
          <w:tcPr>
            <w:tcW w:w="1867"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AB04D7" w:rsidRDefault="00AB04D7" w:rsidP="003E2DB2">
            <w:pPr>
              <w:pStyle w:val="ConsPlusNormal"/>
              <w:jc w:val="center"/>
            </w:pPr>
            <w:r>
              <w:t>-</w:t>
            </w:r>
          </w:p>
        </w:tc>
      </w:tr>
      <w:tr w:rsidR="00D31352" w:rsidTr="00A652EB">
        <w:tc>
          <w:tcPr>
            <w:tcW w:w="771" w:type="dxa"/>
            <w:tcBorders>
              <w:top w:val="single" w:sz="4" w:space="0" w:color="auto"/>
              <w:left w:val="single" w:sz="4" w:space="0" w:color="auto"/>
              <w:bottom w:val="single" w:sz="4" w:space="0" w:color="auto"/>
              <w:right w:val="single" w:sz="4" w:space="0" w:color="auto"/>
            </w:tcBorders>
          </w:tcPr>
          <w:p w:rsidR="00D31352" w:rsidRDefault="00D31352" w:rsidP="003E2DB2">
            <w:pPr>
              <w:pStyle w:val="ConsPlusNormal"/>
            </w:pPr>
            <w:r>
              <w:t>4</w:t>
            </w:r>
          </w:p>
        </w:tc>
        <w:tc>
          <w:tcPr>
            <w:tcW w:w="4111" w:type="dxa"/>
            <w:tcBorders>
              <w:left w:val="single" w:sz="4" w:space="0" w:color="auto"/>
              <w:bottom w:val="single" w:sz="4" w:space="0" w:color="auto"/>
              <w:right w:val="single" w:sz="4" w:space="0" w:color="auto"/>
            </w:tcBorders>
            <w:tcMar>
              <w:top w:w="62" w:type="dxa"/>
              <w:left w:w="102" w:type="dxa"/>
              <w:bottom w:w="102" w:type="dxa"/>
              <w:right w:w="62" w:type="dxa"/>
            </w:tcMar>
          </w:tcPr>
          <w:p w:rsidR="00D31352" w:rsidRDefault="00D31352" w:rsidP="00C15829">
            <w:pPr>
              <w:pStyle w:val="ConsPlusNormal"/>
            </w:pPr>
            <w:r>
              <w:t>Обязанности участников дорожного движения</w:t>
            </w:r>
          </w:p>
        </w:tc>
        <w:tc>
          <w:tcPr>
            <w:tcW w:w="1381" w:type="dxa"/>
            <w:tcBorders>
              <w:left w:val="single" w:sz="4" w:space="0" w:color="auto"/>
              <w:bottom w:val="single" w:sz="4" w:space="0" w:color="auto"/>
              <w:right w:val="single" w:sz="4" w:space="0" w:color="auto"/>
            </w:tcBorders>
            <w:tcMar>
              <w:top w:w="62" w:type="dxa"/>
              <w:left w:w="102" w:type="dxa"/>
              <w:bottom w:w="102" w:type="dxa"/>
              <w:right w:w="62" w:type="dxa"/>
            </w:tcMar>
          </w:tcPr>
          <w:p w:rsidR="00D31352" w:rsidRDefault="00D31352" w:rsidP="003E2DB2">
            <w:pPr>
              <w:pStyle w:val="ConsPlusNormal"/>
              <w:jc w:val="center"/>
            </w:pPr>
            <w:r>
              <w:t>2</w:t>
            </w:r>
          </w:p>
        </w:tc>
        <w:tc>
          <w:tcPr>
            <w:tcW w:w="1571" w:type="dxa"/>
            <w:tcBorders>
              <w:left w:val="single" w:sz="4" w:space="0" w:color="auto"/>
              <w:bottom w:val="single" w:sz="4" w:space="0" w:color="auto"/>
              <w:right w:val="single" w:sz="4" w:space="0" w:color="auto"/>
            </w:tcBorders>
            <w:tcMar>
              <w:top w:w="62" w:type="dxa"/>
              <w:left w:w="102" w:type="dxa"/>
              <w:bottom w:w="102" w:type="dxa"/>
              <w:right w:w="62" w:type="dxa"/>
            </w:tcMar>
          </w:tcPr>
          <w:p w:rsidR="00D31352" w:rsidRDefault="00D31352" w:rsidP="003E2DB2">
            <w:pPr>
              <w:pStyle w:val="ConsPlusNormal"/>
              <w:jc w:val="center"/>
            </w:pPr>
            <w:r>
              <w:t>2</w:t>
            </w:r>
          </w:p>
        </w:tc>
        <w:tc>
          <w:tcPr>
            <w:tcW w:w="1867"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D31352" w:rsidRDefault="00D31352" w:rsidP="003E2DB2">
            <w:pPr>
              <w:pStyle w:val="ConsPlusNormal"/>
              <w:jc w:val="center"/>
            </w:pPr>
          </w:p>
        </w:tc>
      </w:tr>
      <w:tr w:rsidR="00AB04D7" w:rsidTr="00A652EB">
        <w:tc>
          <w:tcPr>
            <w:tcW w:w="771" w:type="dxa"/>
            <w:tcBorders>
              <w:top w:val="single" w:sz="4" w:space="0" w:color="auto"/>
              <w:left w:val="single" w:sz="4" w:space="0" w:color="auto"/>
              <w:bottom w:val="single" w:sz="4" w:space="0" w:color="auto"/>
              <w:right w:val="single" w:sz="4" w:space="0" w:color="auto"/>
            </w:tcBorders>
          </w:tcPr>
          <w:p w:rsidR="00AB04D7" w:rsidRDefault="00D31352" w:rsidP="003E2DB2">
            <w:pPr>
              <w:pStyle w:val="ConsPlusNormal"/>
            </w:pPr>
            <w:r>
              <w:t>5</w:t>
            </w: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C15829" w:rsidP="00C15829">
            <w:pPr>
              <w:pStyle w:val="ConsPlusNormal"/>
            </w:pPr>
            <w:r>
              <w:t>Дорожные знаки</w:t>
            </w:r>
          </w:p>
        </w:tc>
        <w:tc>
          <w:tcPr>
            <w:tcW w:w="1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D31352" w:rsidP="003E2DB2">
            <w:pPr>
              <w:pStyle w:val="ConsPlusNormal"/>
              <w:jc w:val="center"/>
            </w:pPr>
            <w:r>
              <w:t>5</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D31352" w:rsidP="003E2DB2">
            <w:pPr>
              <w:pStyle w:val="ConsPlusNormal"/>
              <w:jc w:val="center"/>
            </w:pPr>
            <w:r>
              <w:t>5</w:t>
            </w:r>
          </w:p>
        </w:tc>
        <w:tc>
          <w:tcPr>
            <w:tcW w:w="18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AB04D7" w:rsidP="003E2DB2">
            <w:pPr>
              <w:pStyle w:val="ConsPlusNormal"/>
              <w:jc w:val="center"/>
            </w:pPr>
            <w:r>
              <w:t>-</w:t>
            </w:r>
          </w:p>
        </w:tc>
      </w:tr>
      <w:tr w:rsidR="00AB04D7" w:rsidTr="00A652EB">
        <w:tc>
          <w:tcPr>
            <w:tcW w:w="771" w:type="dxa"/>
            <w:tcBorders>
              <w:top w:val="single" w:sz="4" w:space="0" w:color="auto"/>
              <w:left w:val="single" w:sz="4" w:space="0" w:color="auto"/>
              <w:bottom w:val="single" w:sz="4" w:space="0" w:color="auto"/>
              <w:right w:val="single" w:sz="4" w:space="0" w:color="auto"/>
            </w:tcBorders>
          </w:tcPr>
          <w:p w:rsidR="00AB04D7" w:rsidRDefault="00D31352" w:rsidP="003E2DB2">
            <w:pPr>
              <w:pStyle w:val="ConsPlusNormal"/>
            </w:pPr>
            <w:r>
              <w:t>6</w:t>
            </w: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AB04D7" w:rsidP="00C15829">
            <w:pPr>
              <w:pStyle w:val="ConsPlusNormal"/>
            </w:pPr>
            <w:r>
              <w:t>Дорожная разметка</w:t>
            </w:r>
          </w:p>
        </w:tc>
        <w:tc>
          <w:tcPr>
            <w:tcW w:w="1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AB04D7" w:rsidP="003E2DB2">
            <w:pPr>
              <w:pStyle w:val="ConsPlusNormal"/>
              <w:jc w:val="center"/>
            </w:pPr>
            <w:r>
              <w:t>1</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AB04D7" w:rsidP="003E2DB2">
            <w:pPr>
              <w:pStyle w:val="ConsPlusNormal"/>
              <w:jc w:val="center"/>
            </w:pPr>
            <w:r>
              <w:t>1</w:t>
            </w:r>
          </w:p>
        </w:tc>
        <w:tc>
          <w:tcPr>
            <w:tcW w:w="18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AB04D7" w:rsidP="003E2DB2">
            <w:pPr>
              <w:pStyle w:val="ConsPlusNormal"/>
              <w:jc w:val="center"/>
            </w:pPr>
            <w:r>
              <w:t>-</w:t>
            </w:r>
          </w:p>
        </w:tc>
      </w:tr>
      <w:tr w:rsidR="00A652EB" w:rsidTr="00A652EB">
        <w:tc>
          <w:tcPr>
            <w:tcW w:w="771" w:type="dxa"/>
            <w:tcBorders>
              <w:top w:val="single" w:sz="4" w:space="0" w:color="auto"/>
              <w:left w:val="single" w:sz="4" w:space="0" w:color="auto"/>
              <w:right w:val="single" w:sz="4" w:space="0" w:color="auto"/>
            </w:tcBorders>
          </w:tcPr>
          <w:p w:rsidR="00A652EB" w:rsidRDefault="00D31352" w:rsidP="003E2DB2">
            <w:pPr>
              <w:pStyle w:val="ConsPlusNormal"/>
            </w:pPr>
            <w:r>
              <w:t>7</w:t>
            </w:r>
          </w:p>
        </w:tc>
        <w:tc>
          <w:tcPr>
            <w:tcW w:w="41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652EB" w:rsidRDefault="00A652EB" w:rsidP="003E2DB2">
            <w:pPr>
              <w:pStyle w:val="ConsPlusNormal"/>
            </w:pPr>
            <w:r>
              <w:t>Порядок движения и расположение транспортных средств на проезжей части</w:t>
            </w:r>
          </w:p>
        </w:tc>
        <w:tc>
          <w:tcPr>
            <w:tcW w:w="1381" w:type="dxa"/>
            <w:tcBorders>
              <w:top w:val="single" w:sz="4" w:space="0" w:color="auto"/>
              <w:left w:val="single" w:sz="4" w:space="0" w:color="auto"/>
              <w:right w:val="single" w:sz="4" w:space="0" w:color="auto"/>
            </w:tcBorders>
            <w:tcMar>
              <w:top w:w="62" w:type="dxa"/>
              <w:left w:w="102" w:type="dxa"/>
              <w:bottom w:w="102" w:type="dxa"/>
              <w:right w:w="62" w:type="dxa"/>
            </w:tcMar>
          </w:tcPr>
          <w:p w:rsidR="00A652EB" w:rsidRDefault="00D31352" w:rsidP="003E2DB2">
            <w:pPr>
              <w:pStyle w:val="ConsPlusNormal"/>
              <w:jc w:val="center"/>
            </w:pPr>
            <w:r>
              <w:t>6</w:t>
            </w:r>
          </w:p>
        </w:tc>
        <w:tc>
          <w:tcPr>
            <w:tcW w:w="157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652EB" w:rsidRDefault="00D31352" w:rsidP="003E2DB2">
            <w:pPr>
              <w:pStyle w:val="ConsPlusNormal"/>
              <w:jc w:val="center"/>
            </w:pPr>
            <w:r>
              <w:t>4</w:t>
            </w:r>
          </w:p>
        </w:tc>
        <w:tc>
          <w:tcPr>
            <w:tcW w:w="1867"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652EB" w:rsidRPr="00D31352" w:rsidRDefault="00D31352" w:rsidP="003E2DB2">
            <w:pPr>
              <w:pStyle w:val="ConsPlusNormal"/>
              <w:jc w:val="center"/>
            </w:pPr>
            <w:r>
              <w:t>2</w:t>
            </w:r>
          </w:p>
        </w:tc>
      </w:tr>
      <w:tr w:rsidR="00A652EB" w:rsidTr="00A652EB">
        <w:tc>
          <w:tcPr>
            <w:tcW w:w="771" w:type="dxa"/>
            <w:tcBorders>
              <w:left w:val="single" w:sz="4" w:space="0" w:color="auto"/>
              <w:bottom w:val="single" w:sz="4" w:space="0" w:color="auto"/>
              <w:right w:val="single" w:sz="4" w:space="0" w:color="auto"/>
            </w:tcBorders>
          </w:tcPr>
          <w:p w:rsidR="00A652EB" w:rsidRDefault="00A652EB" w:rsidP="003E2DB2">
            <w:pPr>
              <w:pStyle w:val="ConsPlusNormal"/>
            </w:pPr>
          </w:p>
        </w:tc>
        <w:tc>
          <w:tcPr>
            <w:tcW w:w="41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652EB" w:rsidRDefault="00A652EB" w:rsidP="003E2DB2">
            <w:pPr>
              <w:pStyle w:val="ConsPlusNormal"/>
            </w:pPr>
          </w:p>
        </w:tc>
        <w:tc>
          <w:tcPr>
            <w:tcW w:w="1381" w:type="dxa"/>
            <w:tcBorders>
              <w:left w:val="single" w:sz="4" w:space="0" w:color="auto"/>
              <w:bottom w:val="single" w:sz="4" w:space="0" w:color="auto"/>
              <w:right w:val="single" w:sz="4" w:space="0" w:color="auto"/>
            </w:tcBorders>
            <w:tcMar>
              <w:top w:w="62" w:type="dxa"/>
              <w:left w:w="102" w:type="dxa"/>
              <w:bottom w:w="102" w:type="dxa"/>
              <w:right w:w="62" w:type="dxa"/>
            </w:tcMar>
          </w:tcPr>
          <w:p w:rsidR="00A652EB" w:rsidRDefault="00A652EB" w:rsidP="003E2DB2">
            <w:pPr>
              <w:pStyle w:val="ConsPlusNormal"/>
              <w:jc w:val="center"/>
            </w:pPr>
          </w:p>
        </w:tc>
        <w:tc>
          <w:tcPr>
            <w:tcW w:w="157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652EB" w:rsidRDefault="00A652EB" w:rsidP="003E2DB2">
            <w:pPr>
              <w:pStyle w:val="ConsPlusNormal"/>
              <w:jc w:val="center"/>
            </w:pPr>
          </w:p>
        </w:tc>
        <w:tc>
          <w:tcPr>
            <w:tcW w:w="1867"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A652EB" w:rsidRDefault="00A652EB" w:rsidP="003E2DB2">
            <w:pPr>
              <w:pStyle w:val="ConsPlusNormal"/>
              <w:jc w:val="center"/>
            </w:pPr>
          </w:p>
        </w:tc>
      </w:tr>
      <w:tr w:rsidR="00AB04D7" w:rsidTr="00D31352">
        <w:trPr>
          <w:trHeight w:val="615"/>
        </w:trPr>
        <w:tc>
          <w:tcPr>
            <w:tcW w:w="771" w:type="dxa"/>
            <w:tcBorders>
              <w:top w:val="single" w:sz="4" w:space="0" w:color="auto"/>
              <w:left w:val="single" w:sz="4" w:space="0" w:color="auto"/>
              <w:bottom w:val="single" w:sz="4" w:space="0" w:color="auto"/>
              <w:right w:val="single" w:sz="4" w:space="0" w:color="auto"/>
            </w:tcBorders>
          </w:tcPr>
          <w:p w:rsidR="00AB04D7" w:rsidRDefault="00D31352" w:rsidP="003E2DB2">
            <w:pPr>
              <w:pStyle w:val="ConsPlusNormal"/>
            </w:pPr>
            <w:r>
              <w:t>8</w:t>
            </w: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AB04D7" w:rsidP="003E2DB2">
            <w:pPr>
              <w:pStyle w:val="ConsPlusNormal"/>
            </w:pPr>
            <w:r>
              <w:t>Остановка и стоянка транспортных средств</w:t>
            </w:r>
          </w:p>
        </w:tc>
        <w:tc>
          <w:tcPr>
            <w:tcW w:w="1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Pr="00D31352" w:rsidRDefault="00D31352" w:rsidP="003E2DB2">
            <w:pPr>
              <w:pStyle w:val="ConsPlusNormal"/>
              <w:jc w:val="center"/>
            </w:pPr>
            <w:r>
              <w:t>4</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D31352" w:rsidP="003E2DB2">
            <w:pPr>
              <w:pStyle w:val="ConsPlusNormal"/>
              <w:jc w:val="center"/>
            </w:pPr>
            <w:r>
              <w:t>2</w:t>
            </w:r>
          </w:p>
        </w:tc>
        <w:tc>
          <w:tcPr>
            <w:tcW w:w="18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32C8" w:rsidRDefault="00D31352" w:rsidP="003E2DB2">
            <w:pPr>
              <w:pStyle w:val="ConsPlusNormal"/>
              <w:jc w:val="center"/>
            </w:pPr>
            <w:r>
              <w:t>2</w:t>
            </w:r>
          </w:p>
          <w:p w:rsidR="004632C8" w:rsidRDefault="004632C8" w:rsidP="003E2DB2">
            <w:pPr>
              <w:pStyle w:val="ConsPlusNormal"/>
              <w:jc w:val="center"/>
            </w:pPr>
          </w:p>
          <w:p w:rsidR="00AB04D7" w:rsidRDefault="00AB04D7" w:rsidP="003E2DB2">
            <w:pPr>
              <w:pStyle w:val="ConsPlusNormal"/>
              <w:jc w:val="center"/>
            </w:pPr>
          </w:p>
        </w:tc>
      </w:tr>
      <w:tr w:rsidR="00AB04D7" w:rsidTr="00A652EB">
        <w:tc>
          <w:tcPr>
            <w:tcW w:w="771" w:type="dxa"/>
            <w:tcBorders>
              <w:top w:val="single" w:sz="4" w:space="0" w:color="auto"/>
              <w:left w:val="single" w:sz="4" w:space="0" w:color="auto"/>
              <w:bottom w:val="single" w:sz="4" w:space="0" w:color="auto"/>
              <w:right w:val="single" w:sz="4" w:space="0" w:color="auto"/>
            </w:tcBorders>
          </w:tcPr>
          <w:p w:rsidR="00AB04D7" w:rsidRDefault="00D31352" w:rsidP="003E2DB2">
            <w:pPr>
              <w:pStyle w:val="ConsPlusNormal"/>
            </w:pPr>
            <w:r>
              <w:t>9</w:t>
            </w: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AB04D7" w:rsidP="003E2DB2">
            <w:pPr>
              <w:pStyle w:val="ConsPlusNormal"/>
            </w:pPr>
            <w:r>
              <w:t>Регулирование дорожного движения</w:t>
            </w:r>
          </w:p>
        </w:tc>
        <w:tc>
          <w:tcPr>
            <w:tcW w:w="1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AB04D7" w:rsidP="003E2DB2">
            <w:pPr>
              <w:pStyle w:val="ConsPlusNormal"/>
              <w:jc w:val="center"/>
            </w:pPr>
            <w:r>
              <w:t>2</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AB04D7" w:rsidP="003E2DB2">
            <w:pPr>
              <w:pStyle w:val="ConsPlusNormal"/>
              <w:jc w:val="center"/>
            </w:pPr>
            <w:r>
              <w:t>2</w:t>
            </w:r>
          </w:p>
        </w:tc>
        <w:tc>
          <w:tcPr>
            <w:tcW w:w="18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AB04D7" w:rsidP="003E2DB2">
            <w:pPr>
              <w:pStyle w:val="ConsPlusNormal"/>
              <w:jc w:val="center"/>
            </w:pPr>
            <w:r>
              <w:t>-</w:t>
            </w:r>
          </w:p>
        </w:tc>
      </w:tr>
      <w:tr w:rsidR="00AB04D7" w:rsidTr="00A652EB">
        <w:tc>
          <w:tcPr>
            <w:tcW w:w="771" w:type="dxa"/>
            <w:tcBorders>
              <w:top w:val="single" w:sz="4" w:space="0" w:color="auto"/>
              <w:left w:val="single" w:sz="4" w:space="0" w:color="auto"/>
              <w:bottom w:val="single" w:sz="4" w:space="0" w:color="auto"/>
              <w:right w:val="single" w:sz="4" w:space="0" w:color="auto"/>
            </w:tcBorders>
          </w:tcPr>
          <w:p w:rsidR="00AB04D7" w:rsidRDefault="00D31352" w:rsidP="003E2DB2">
            <w:pPr>
              <w:pStyle w:val="ConsPlusNormal"/>
            </w:pPr>
            <w:r>
              <w:t>10</w:t>
            </w: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DB2" w:rsidRPr="000518A8" w:rsidRDefault="00AB04D7" w:rsidP="003E2DB2">
            <w:pPr>
              <w:pStyle w:val="ConsPlusNormal"/>
            </w:pPr>
            <w:r>
              <w:t>Проезд перекрестков</w:t>
            </w:r>
          </w:p>
          <w:p w:rsidR="00AB04D7" w:rsidRDefault="00AB04D7" w:rsidP="00C15829">
            <w:pPr>
              <w:pStyle w:val="ConsPlusNormal"/>
            </w:pPr>
          </w:p>
        </w:tc>
        <w:tc>
          <w:tcPr>
            <w:tcW w:w="1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AB04D7" w:rsidP="003E2DB2">
            <w:pPr>
              <w:pStyle w:val="ConsPlusNormal"/>
              <w:jc w:val="center"/>
            </w:pPr>
            <w:r>
              <w:t>6</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AB04D7" w:rsidP="003E2DB2">
            <w:pPr>
              <w:pStyle w:val="ConsPlusNormal"/>
              <w:jc w:val="center"/>
            </w:pPr>
            <w:r>
              <w:t>2</w:t>
            </w:r>
          </w:p>
        </w:tc>
        <w:tc>
          <w:tcPr>
            <w:tcW w:w="18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AB04D7" w:rsidP="00A652EB">
            <w:pPr>
              <w:pStyle w:val="ConsPlusNormal"/>
              <w:jc w:val="center"/>
            </w:pPr>
            <w:r>
              <w:t>4</w:t>
            </w:r>
          </w:p>
        </w:tc>
      </w:tr>
      <w:tr w:rsidR="00AB04D7" w:rsidTr="00A652EB">
        <w:trPr>
          <w:trHeight w:val="831"/>
        </w:trPr>
        <w:tc>
          <w:tcPr>
            <w:tcW w:w="771" w:type="dxa"/>
            <w:tcBorders>
              <w:top w:val="single" w:sz="4" w:space="0" w:color="auto"/>
              <w:left w:val="single" w:sz="4" w:space="0" w:color="auto"/>
              <w:bottom w:val="single" w:sz="4" w:space="0" w:color="auto"/>
              <w:right w:val="single" w:sz="4" w:space="0" w:color="auto"/>
            </w:tcBorders>
          </w:tcPr>
          <w:p w:rsidR="00AB04D7" w:rsidRDefault="00AB04D7" w:rsidP="003E2DB2">
            <w:pPr>
              <w:pStyle w:val="ConsPlusNormal"/>
            </w:pPr>
            <w:r>
              <w:lastRenderedPageBreak/>
              <w:t>1</w:t>
            </w:r>
            <w:r w:rsidR="00D31352">
              <w:t>1</w:t>
            </w: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AB04D7" w:rsidP="003E2DB2">
            <w:pPr>
              <w:pStyle w:val="ConsPlusNormal"/>
            </w:pPr>
            <w:r>
              <w:t>Проезд пешеходных переходов, мест остановок маршрутных транспортных сред</w:t>
            </w:r>
            <w:r w:rsidR="00C15829">
              <w:t>ств и железнодорожных переездов</w:t>
            </w:r>
          </w:p>
        </w:tc>
        <w:tc>
          <w:tcPr>
            <w:tcW w:w="1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D31352" w:rsidP="003E2DB2">
            <w:pPr>
              <w:pStyle w:val="ConsPlusNormal"/>
              <w:jc w:val="center"/>
            </w:pPr>
            <w:r>
              <w:t>6</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AB04D7" w:rsidP="003E2DB2">
            <w:pPr>
              <w:pStyle w:val="ConsPlusNormal"/>
              <w:jc w:val="center"/>
            </w:pPr>
            <w:r>
              <w:t>2</w:t>
            </w:r>
          </w:p>
        </w:tc>
        <w:tc>
          <w:tcPr>
            <w:tcW w:w="18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D31352" w:rsidP="00C15829">
            <w:pPr>
              <w:pStyle w:val="ConsPlusNormal"/>
              <w:jc w:val="center"/>
            </w:pPr>
            <w:r>
              <w:t>4</w:t>
            </w:r>
          </w:p>
        </w:tc>
      </w:tr>
      <w:tr w:rsidR="00AB04D7" w:rsidTr="00A652EB">
        <w:trPr>
          <w:trHeight w:val="409"/>
        </w:trPr>
        <w:tc>
          <w:tcPr>
            <w:tcW w:w="771" w:type="dxa"/>
            <w:tcBorders>
              <w:top w:val="single" w:sz="4" w:space="0" w:color="auto"/>
              <w:left w:val="single" w:sz="4" w:space="0" w:color="auto"/>
              <w:bottom w:val="single" w:sz="4" w:space="0" w:color="auto"/>
              <w:right w:val="single" w:sz="4" w:space="0" w:color="auto"/>
            </w:tcBorders>
          </w:tcPr>
          <w:p w:rsidR="00AB04D7" w:rsidRDefault="003E2DB2" w:rsidP="003E2DB2">
            <w:pPr>
              <w:pStyle w:val="ConsPlusNormal"/>
            </w:pPr>
            <w:r>
              <w:t>1</w:t>
            </w:r>
            <w:r w:rsidR="00D31352">
              <w:t>2</w:t>
            </w: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AB04D7" w:rsidP="003E2DB2">
            <w:pPr>
              <w:pStyle w:val="ConsPlusNormal"/>
            </w:pPr>
            <w:r>
              <w:t>Порядок использования внешних световых приборов и звуковых сигналов</w:t>
            </w:r>
          </w:p>
        </w:tc>
        <w:tc>
          <w:tcPr>
            <w:tcW w:w="1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AB04D7" w:rsidP="003E2DB2">
            <w:pPr>
              <w:pStyle w:val="ConsPlusNormal"/>
              <w:jc w:val="center"/>
            </w:pPr>
            <w:r>
              <w:t>2</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AB04D7" w:rsidP="003E2DB2">
            <w:pPr>
              <w:pStyle w:val="ConsPlusNormal"/>
              <w:jc w:val="center"/>
            </w:pPr>
            <w:r>
              <w:t>2</w:t>
            </w:r>
          </w:p>
        </w:tc>
        <w:tc>
          <w:tcPr>
            <w:tcW w:w="18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AB04D7" w:rsidP="003E2DB2">
            <w:pPr>
              <w:pStyle w:val="ConsPlusNormal"/>
              <w:jc w:val="center"/>
            </w:pPr>
            <w:r>
              <w:t>-</w:t>
            </w:r>
          </w:p>
        </w:tc>
      </w:tr>
      <w:tr w:rsidR="00AB04D7" w:rsidTr="00A652EB">
        <w:trPr>
          <w:trHeight w:val="162"/>
        </w:trPr>
        <w:tc>
          <w:tcPr>
            <w:tcW w:w="771" w:type="dxa"/>
            <w:tcBorders>
              <w:top w:val="single" w:sz="4" w:space="0" w:color="auto"/>
              <w:left w:val="single" w:sz="4" w:space="0" w:color="auto"/>
              <w:bottom w:val="single" w:sz="4" w:space="0" w:color="auto"/>
              <w:right w:val="single" w:sz="4" w:space="0" w:color="auto"/>
            </w:tcBorders>
          </w:tcPr>
          <w:p w:rsidR="00AB04D7" w:rsidRDefault="003E2DB2" w:rsidP="003E2DB2">
            <w:pPr>
              <w:pStyle w:val="ConsPlusNormal"/>
            </w:pPr>
            <w:r>
              <w:t>1</w:t>
            </w:r>
            <w:r w:rsidR="00D31352">
              <w:t>3</w:t>
            </w: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AB04D7" w:rsidP="003E2DB2">
            <w:pPr>
              <w:pStyle w:val="ConsPlusNormal"/>
            </w:pPr>
            <w:r>
              <w:t>Буксировка транспортных средств, перевозка людей и грузов</w:t>
            </w:r>
          </w:p>
        </w:tc>
        <w:tc>
          <w:tcPr>
            <w:tcW w:w="1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D31352" w:rsidP="003E2DB2">
            <w:pPr>
              <w:pStyle w:val="ConsPlusNormal"/>
              <w:jc w:val="center"/>
            </w:pPr>
            <w:r>
              <w:t>1</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D31352" w:rsidP="003E2DB2">
            <w:pPr>
              <w:pStyle w:val="ConsPlusNormal"/>
              <w:jc w:val="center"/>
            </w:pPr>
            <w:r>
              <w:t>1</w:t>
            </w:r>
          </w:p>
        </w:tc>
        <w:tc>
          <w:tcPr>
            <w:tcW w:w="18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AB04D7" w:rsidP="003E2DB2">
            <w:pPr>
              <w:pStyle w:val="ConsPlusNormal"/>
              <w:jc w:val="center"/>
            </w:pPr>
            <w:r>
              <w:t>-</w:t>
            </w:r>
          </w:p>
        </w:tc>
      </w:tr>
      <w:tr w:rsidR="00A652EB" w:rsidTr="00A652EB">
        <w:tc>
          <w:tcPr>
            <w:tcW w:w="771" w:type="dxa"/>
            <w:tcBorders>
              <w:top w:val="single" w:sz="4" w:space="0" w:color="auto"/>
              <w:left w:val="single" w:sz="4" w:space="0" w:color="auto"/>
              <w:right w:val="single" w:sz="4" w:space="0" w:color="auto"/>
            </w:tcBorders>
          </w:tcPr>
          <w:p w:rsidR="00A652EB" w:rsidRDefault="00A652EB" w:rsidP="003E2DB2">
            <w:pPr>
              <w:pStyle w:val="ConsPlusNormal"/>
            </w:pPr>
            <w:r>
              <w:t>1</w:t>
            </w:r>
            <w:r w:rsidR="00D31352">
              <w:t>4</w:t>
            </w:r>
          </w:p>
        </w:tc>
        <w:tc>
          <w:tcPr>
            <w:tcW w:w="41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652EB" w:rsidRPr="000518A8" w:rsidRDefault="00A652EB" w:rsidP="003E2DB2">
            <w:pPr>
              <w:pStyle w:val="ConsPlusNormal"/>
            </w:pPr>
            <w:r>
              <w:t xml:space="preserve">Требования к оборудованию и техническому состоянию транспортных средств </w:t>
            </w:r>
          </w:p>
        </w:tc>
        <w:tc>
          <w:tcPr>
            <w:tcW w:w="1381" w:type="dxa"/>
            <w:tcBorders>
              <w:top w:val="single" w:sz="4" w:space="0" w:color="auto"/>
              <w:left w:val="single" w:sz="4" w:space="0" w:color="auto"/>
              <w:right w:val="single" w:sz="4" w:space="0" w:color="auto"/>
            </w:tcBorders>
            <w:tcMar>
              <w:top w:w="62" w:type="dxa"/>
              <w:left w:w="102" w:type="dxa"/>
              <w:bottom w:w="102" w:type="dxa"/>
              <w:right w:w="62" w:type="dxa"/>
            </w:tcMar>
          </w:tcPr>
          <w:p w:rsidR="00A652EB" w:rsidRDefault="00D31352" w:rsidP="003E2DB2">
            <w:pPr>
              <w:pStyle w:val="ConsPlusNormal"/>
              <w:jc w:val="center"/>
            </w:pPr>
            <w:r>
              <w:t>1</w:t>
            </w:r>
          </w:p>
        </w:tc>
        <w:tc>
          <w:tcPr>
            <w:tcW w:w="1571" w:type="dxa"/>
            <w:tcBorders>
              <w:top w:val="single" w:sz="4" w:space="0" w:color="auto"/>
              <w:left w:val="single" w:sz="4" w:space="0" w:color="auto"/>
              <w:right w:val="single" w:sz="4" w:space="0" w:color="auto"/>
            </w:tcBorders>
            <w:tcMar>
              <w:top w:w="62" w:type="dxa"/>
              <w:left w:w="102" w:type="dxa"/>
              <w:bottom w:w="102" w:type="dxa"/>
              <w:right w:w="62" w:type="dxa"/>
            </w:tcMar>
          </w:tcPr>
          <w:p w:rsidR="00A652EB" w:rsidRDefault="00D31352" w:rsidP="003E2DB2">
            <w:pPr>
              <w:pStyle w:val="ConsPlusNormal"/>
              <w:jc w:val="center"/>
            </w:pPr>
            <w:r>
              <w:t>1</w:t>
            </w:r>
          </w:p>
        </w:tc>
        <w:tc>
          <w:tcPr>
            <w:tcW w:w="1867"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A652EB" w:rsidRDefault="00D31352" w:rsidP="003E2DB2">
            <w:pPr>
              <w:pStyle w:val="ConsPlusNormal"/>
              <w:jc w:val="center"/>
            </w:pPr>
            <w:r>
              <w:t>-</w:t>
            </w:r>
          </w:p>
        </w:tc>
      </w:tr>
      <w:tr w:rsidR="00A652EB" w:rsidTr="00A652EB">
        <w:tc>
          <w:tcPr>
            <w:tcW w:w="771" w:type="dxa"/>
            <w:tcBorders>
              <w:left w:val="single" w:sz="4" w:space="0" w:color="auto"/>
              <w:bottom w:val="single" w:sz="4" w:space="0" w:color="auto"/>
              <w:right w:val="single" w:sz="4" w:space="0" w:color="auto"/>
            </w:tcBorders>
          </w:tcPr>
          <w:p w:rsidR="00A652EB" w:rsidRDefault="00A652EB" w:rsidP="003E2DB2">
            <w:pPr>
              <w:pStyle w:val="ConsPlusNormal"/>
            </w:pPr>
          </w:p>
        </w:tc>
        <w:tc>
          <w:tcPr>
            <w:tcW w:w="41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652EB" w:rsidRDefault="00A652EB" w:rsidP="003E2DB2">
            <w:pPr>
              <w:pStyle w:val="ConsPlusNormal"/>
            </w:pPr>
          </w:p>
        </w:tc>
        <w:tc>
          <w:tcPr>
            <w:tcW w:w="1381" w:type="dxa"/>
            <w:tcBorders>
              <w:left w:val="single" w:sz="4" w:space="0" w:color="auto"/>
              <w:bottom w:val="single" w:sz="4" w:space="0" w:color="auto"/>
              <w:right w:val="single" w:sz="4" w:space="0" w:color="auto"/>
            </w:tcBorders>
            <w:tcMar>
              <w:top w:w="62" w:type="dxa"/>
              <w:left w:w="102" w:type="dxa"/>
              <w:bottom w:w="102" w:type="dxa"/>
              <w:right w:w="62" w:type="dxa"/>
            </w:tcMar>
          </w:tcPr>
          <w:p w:rsidR="00A652EB" w:rsidRDefault="00A652EB" w:rsidP="003E2DB2">
            <w:pPr>
              <w:pStyle w:val="ConsPlusNormal"/>
              <w:jc w:val="center"/>
            </w:pPr>
          </w:p>
        </w:tc>
        <w:tc>
          <w:tcPr>
            <w:tcW w:w="1571" w:type="dxa"/>
            <w:tcBorders>
              <w:left w:val="single" w:sz="4" w:space="0" w:color="auto"/>
              <w:bottom w:val="single" w:sz="4" w:space="0" w:color="auto"/>
              <w:right w:val="single" w:sz="4" w:space="0" w:color="auto"/>
            </w:tcBorders>
            <w:tcMar>
              <w:top w:w="62" w:type="dxa"/>
              <w:left w:w="102" w:type="dxa"/>
              <w:bottom w:w="102" w:type="dxa"/>
              <w:right w:w="62" w:type="dxa"/>
            </w:tcMar>
          </w:tcPr>
          <w:p w:rsidR="00A652EB" w:rsidRDefault="00A652EB" w:rsidP="003E2DB2">
            <w:pPr>
              <w:pStyle w:val="ConsPlusNormal"/>
              <w:jc w:val="center"/>
            </w:pPr>
          </w:p>
        </w:tc>
        <w:tc>
          <w:tcPr>
            <w:tcW w:w="1867"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A652EB" w:rsidRDefault="00A652EB" w:rsidP="003E2DB2">
            <w:pPr>
              <w:pStyle w:val="ConsPlusNormal"/>
              <w:jc w:val="center"/>
            </w:pPr>
          </w:p>
        </w:tc>
      </w:tr>
      <w:tr w:rsidR="00AB04D7" w:rsidTr="003E2DB2">
        <w:tc>
          <w:tcPr>
            <w:tcW w:w="771" w:type="dxa"/>
            <w:tcBorders>
              <w:top w:val="single" w:sz="4" w:space="0" w:color="auto"/>
              <w:left w:val="single" w:sz="4" w:space="0" w:color="auto"/>
              <w:bottom w:val="single" w:sz="4" w:space="0" w:color="auto"/>
              <w:right w:val="single" w:sz="4" w:space="0" w:color="auto"/>
            </w:tcBorders>
          </w:tcPr>
          <w:p w:rsidR="00AB04D7" w:rsidRDefault="00AB04D7" w:rsidP="003E2DB2">
            <w:pPr>
              <w:pStyle w:val="ConsPlusNormal"/>
            </w:pP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AB04D7" w:rsidP="003E2DB2">
            <w:pPr>
              <w:pStyle w:val="ConsPlusNormal"/>
            </w:pPr>
            <w:r>
              <w:t>Итого по разделу</w:t>
            </w:r>
          </w:p>
        </w:tc>
        <w:tc>
          <w:tcPr>
            <w:tcW w:w="1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AB04D7" w:rsidP="003E2DB2">
            <w:pPr>
              <w:pStyle w:val="ConsPlusNormal"/>
              <w:jc w:val="center"/>
            </w:pPr>
            <w:r>
              <w:t>38</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AB04D7" w:rsidP="003E2DB2">
            <w:pPr>
              <w:pStyle w:val="ConsPlusNormal"/>
              <w:jc w:val="center"/>
            </w:pPr>
            <w:r>
              <w:t>26</w:t>
            </w:r>
          </w:p>
        </w:tc>
        <w:tc>
          <w:tcPr>
            <w:tcW w:w="18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AB04D7" w:rsidP="003E2DB2">
            <w:pPr>
              <w:pStyle w:val="ConsPlusNormal"/>
              <w:jc w:val="center"/>
            </w:pPr>
            <w:r>
              <w:t>12</w:t>
            </w:r>
          </w:p>
        </w:tc>
      </w:tr>
      <w:tr w:rsidR="00D31352" w:rsidTr="003E2DB2">
        <w:tc>
          <w:tcPr>
            <w:tcW w:w="771" w:type="dxa"/>
            <w:tcBorders>
              <w:top w:val="single" w:sz="4" w:space="0" w:color="auto"/>
              <w:left w:val="single" w:sz="4" w:space="0" w:color="auto"/>
              <w:bottom w:val="single" w:sz="4" w:space="0" w:color="auto"/>
              <w:right w:val="single" w:sz="4" w:space="0" w:color="auto"/>
            </w:tcBorders>
          </w:tcPr>
          <w:p w:rsidR="00D31352" w:rsidRDefault="00D31352" w:rsidP="003E2DB2">
            <w:pPr>
              <w:pStyle w:val="ConsPlusNormal"/>
            </w:pP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1352" w:rsidRDefault="00D31352" w:rsidP="003E2DB2">
            <w:pPr>
              <w:pStyle w:val="ConsPlusNormal"/>
            </w:pPr>
            <w:r>
              <w:t>Зачет</w:t>
            </w:r>
          </w:p>
        </w:tc>
        <w:tc>
          <w:tcPr>
            <w:tcW w:w="1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1352" w:rsidRDefault="00D31352" w:rsidP="003E2DB2">
            <w:pPr>
              <w:pStyle w:val="ConsPlusNormal"/>
              <w:jc w:val="center"/>
            </w:pPr>
            <w:r>
              <w:t>1</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1352" w:rsidRDefault="00D31352" w:rsidP="003E2DB2">
            <w:pPr>
              <w:pStyle w:val="ConsPlusNormal"/>
              <w:jc w:val="center"/>
            </w:pPr>
            <w:r>
              <w:t>-</w:t>
            </w:r>
          </w:p>
        </w:tc>
        <w:tc>
          <w:tcPr>
            <w:tcW w:w="18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1352" w:rsidRDefault="00D31352" w:rsidP="003E2DB2">
            <w:pPr>
              <w:pStyle w:val="ConsPlusNormal"/>
              <w:jc w:val="center"/>
            </w:pPr>
            <w:r>
              <w:t>1</w:t>
            </w:r>
          </w:p>
        </w:tc>
      </w:tr>
      <w:tr w:rsidR="00AB04D7" w:rsidTr="003E2DB2">
        <w:tc>
          <w:tcPr>
            <w:tcW w:w="771" w:type="dxa"/>
            <w:tcBorders>
              <w:top w:val="single" w:sz="4" w:space="0" w:color="auto"/>
              <w:left w:val="single" w:sz="4" w:space="0" w:color="auto"/>
              <w:bottom w:val="single" w:sz="4" w:space="0" w:color="auto"/>
              <w:right w:val="single" w:sz="4" w:space="0" w:color="auto"/>
            </w:tcBorders>
          </w:tcPr>
          <w:p w:rsidR="00AB04D7" w:rsidRDefault="00AB04D7" w:rsidP="003E2DB2">
            <w:pPr>
              <w:pStyle w:val="ConsPlusNormal"/>
            </w:pP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AB04D7" w:rsidP="003E2DB2">
            <w:pPr>
              <w:pStyle w:val="ConsPlusNormal"/>
            </w:pPr>
            <w:r>
              <w:t>Итого</w:t>
            </w:r>
          </w:p>
        </w:tc>
        <w:tc>
          <w:tcPr>
            <w:tcW w:w="1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AB04D7" w:rsidP="003E2DB2">
            <w:pPr>
              <w:pStyle w:val="ConsPlusNormal"/>
              <w:jc w:val="center"/>
            </w:pPr>
            <w:r>
              <w:t>4</w:t>
            </w:r>
            <w:r w:rsidR="00D31352">
              <w:t>3</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AB04D7" w:rsidP="003E2DB2">
            <w:pPr>
              <w:pStyle w:val="ConsPlusNormal"/>
              <w:jc w:val="center"/>
            </w:pPr>
            <w:r>
              <w:t>30</w:t>
            </w:r>
          </w:p>
        </w:tc>
        <w:tc>
          <w:tcPr>
            <w:tcW w:w="18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04D7" w:rsidRDefault="00AB04D7" w:rsidP="00D31352">
            <w:pPr>
              <w:pStyle w:val="ConsPlusNormal"/>
              <w:jc w:val="center"/>
            </w:pPr>
            <w:r>
              <w:t>1</w:t>
            </w:r>
            <w:r w:rsidR="00D31352">
              <w:t>3</w:t>
            </w:r>
          </w:p>
        </w:tc>
      </w:tr>
    </w:tbl>
    <w:p w:rsidR="00CF4761" w:rsidRDefault="00CF4761" w:rsidP="00AB04D7">
      <w:pPr>
        <w:pStyle w:val="ConsPlusNormal"/>
        <w:jc w:val="both"/>
      </w:pPr>
      <w:bookmarkStart w:id="13" w:name="Par1120"/>
      <w:bookmarkEnd w:id="13"/>
    </w:p>
    <w:p w:rsidR="00CF4761" w:rsidRDefault="007266CD" w:rsidP="00CF4761">
      <w:pPr>
        <w:pStyle w:val="ConsPlusNormal"/>
        <w:ind w:firstLine="540"/>
        <w:jc w:val="both"/>
        <w:outlineLvl w:val="4"/>
      </w:pPr>
      <w:bookmarkStart w:id="14" w:name="Par1203"/>
      <w:bookmarkEnd w:id="14"/>
      <w:r>
        <w:t>Раздел 1</w:t>
      </w:r>
      <w:r w:rsidR="00CF4761">
        <w:t>. Законодательство в сфере дорожного движения.</w:t>
      </w:r>
    </w:p>
    <w:p w:rsidR="00CF4761" w:rsidRDefault="007266CD" w:rsidP="007266CD">
      <w:pPr>
        <w:pStyle w:val="ConsPlusNormal"/>
        <w:ind w:firstLine="567"/>
        <w:jc w:val="both"/>
      </w:pPr>
      <w:r>
        <w:t xml:space="preserve">Тема 1. </w:t>
      </w:r>
      <w:r w:rsidR="00CF4761">
        <w:t>Законодательство, определяющее правовые основы обе</w:t>
      </w:r>
      <w:r>
        <w:t>спечения безопасности дорожного</w:t>
      </w:r>
      <w:r w:rsidR="00CF4761">
        <w:t>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в области охраны окружающей среды.</w:t>
      </w:r>
    </w:p>
    <w:p w:rsidR="00CF4761" w:rsidRDefault="007266CD" w:rsidP="00D6555E">
      <w:pPr>
        <w:pStyle w:val="ConsPlusNormal"/>
        <w:ind w:firstLine="540"/>
        <w:jc w:val="both"/>
      </w:pPr>
      <w:r>
        <w:t xml:space="preserve">Тема </w:t>
      </w:r>
      <w:r w:rsidR="00D03BBA">
        <w:t>2</w:t>
      </w:r>
      <w:r>
        <w:t>.</w:t>
      </w:r>
      <w:r w:rsidR="00CF4761">
        <w:t xml:space="preserve">Законодательство, устанавливающее ответственность за нарушения в сфере дорожного движения: задачи и принципы Уголовного кодекса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возникновение гражданских прав и обязанностей, осуществление и защита гражданских прав; объекты гражданских прав;право собственности и другие вещные права; аренда транспортных средств; страхование; </w:t>
      </w:r>
      <w:r w:rsidR="00484F9B" w:rsidRPr="00484F9B">
        <w:t>оформление документов о д</w:t>
      </w:r>
      <w:r w:rsidR="00484F9B">
        <w:t>орожно-транспортном происшествии</w:t>
      </w:r>
      <w:r w:rsidR="00484F9B" w:rsidRPr="00484F9B">
        <w:t xml:space="preserve"> без участия уполномоченных на то сотрудников полиции</w:t>
      </w:r>
      <w:r w:rsidR="00484F9B">
        <w:t xml:space="preserve">; </w:t>
      </w:r>
      <w:r w:rsidR="00CF4761">
        <w:t>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причинителя вреда; общие положения; условия и порядок осуществления обязательного страхования; компенсационные выплаты.</w:t>
      </w:r>
    </w:p>
    <w:p w:rsidR="00D03BBA" w:rsidRDefault="007266CD" w:rsidP="00D03BBA">
      <w:pPr>
        <w:pStyle w:val="ConsPlusNormal"/>
        <w:ind w:firstLine="540"/>
        <w:jc w:val="both"/>
        <w:outlineLvl w:val="4"/>
      </w:pPr>
      <w:bookmarkStart w:id="15" w:name="Par1207"/>
      <w:bookmarkEnd w:id="15"/>
      <w:r>
        <w:t>Раздел 2</w:t>
      </w:r>
      <w:r w:rsidR="00D03BBA">
        <w:t>.</w:t>
      </w:r>
      <w:r w:rsidR="00CF4761">
        <w:t xml:space="preserve"> Правила дорожного движения.</w:t>
      </w:r>
    </w:p>
    <w:p w:rsidR="00CF4761" w:rsidRDefault="007266CD" w:rsidP="00C15829">
      <w:pPr>
        <w:pStyle w:val="ConsPlusNormal"/>
        <w:ind w:firstLine="540"/>
        <w:jc w:val="both"/>
        <w:outlineLvl w:val="4"/>
      </w:pPr>
      <w:r>
        <w:t>Тема 3.</w:t>
      </w:r>
      <w:r w:rsidR="00CF4761">
        <w:t xml:space="preserve">Общие положения, основные понятия и термины, используемые в Правилах дорожного движения: значение Правил дорожного движения в обеспечении порядка и безопасности дорожного движения; структура Правил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w:t>
      </w:r>
      <w:r w:rsidR="00CF4761">
        <w:lastRenderedPageBreak/>
        <w:t>дорожных знаков; различия в порядке движения по населенным пунктам в зависимости от их обозначения.Обязанности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rsidR="00CF4761" w:rsidRDefault="00C15829" w:rsidP="00CF4761">
      <w:pPr>
        <w:pStyle w:val="ConsPlusNormal"/>
        <w:ind w:firstLine="540"/>
        <w:jc w:val="both"/>
      </w:pPr>
      <w:r>
        <w:t>Тема 4</w:t>
      </w:r>
      <w:r w:rsidR="007266CD">
        <w:t>.</w:t>
      </w:r>
      <w:r w:rsidR="00CF4761">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CF4761" w:rsidRDefault="00C15829" w:rsidP="00CF4761">
      <w:pPr>
        <w:pStyle w:val="ConsPlusNormal"/>
        <w:ind w:firstLine="540"/>
        <w:jc w:val="both"/>
      </w:pPr>
      <w:r>
        <w:t>Тема 5</w:t>
      </w:r>
      <w:r w:rsidR="007266CD">
        <w:t>.</w:t>
      </w:r>
      <w:r w:rsidR="00CF4761">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rsidR="00CF4761" w:rsidRDefault="00C15829" w:rsidP="00CF4761">
      <w:pPr>
        <w:pStyle w:val="ConsPlusNormal"/>
        <w:ind w:firstLine="540"/>
        <w:jc w:val="both"/>
      </w:pPr>
      <w:r>
        <w:t>Тема 6</w:t>
      </w:r>
      <w:r w:rsidR="007266CD">
        <w:t>.</w:t>
      </w:r>
      <w:r w:rsidR="00CF4761">
        <w:t xml:space="preserve">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w:t>
      </w:r>
      <w:r w:rsidR="00CF4761">
        <w:lastRenderedPageBreak/>
        <w:t>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D6555E" w:rsidRDefault="00D6555E" w:rsidP="00CF4761">
      <w:pPr>
        <w:pStyle w:val="ConsPlusNormal"/>
        <w:ind w:firstLine="540"/>
        <w:jc w:val="both"/>
      </w:pPr>
      <w:r>
        <w:t>Практическое занятие</w:t>
      </w:r>
      <w:r w:rsidR="003E2DB2">
        <w:t xml:space="preserve"> по темам </w:t>
      </w:r>
      <w:r w:rsidR="00692DD3">
        <w:t>3</w:t>
      </w:r>
      <w:r w:rsidR="00C15829">
        <w:t>-</w:t>
      </w:r>
      <w:r w:rsidR="003E2DB2">
        <w:t>6</w:t>
      </w:r>
    </w:p>
    <w:p w:rsidR="00D6555E" w:rsidRDefault="00D6555E" w:rsidP="000C3A75">
      <w:pPr>
        <w:pStyle w:val="ConsPlusNormal"/>
        <w:ind w:firstLine="540"/>
        <w:jc w:val="both"/>
      </w:pPr>
      <w:r>
        <w:t>Решение комплексных задач</w:t>
      </w:r>
      <w:r w:rsidR="00A652EB">
        <w:t xml:space="preserve">. </w:t>
      </w:r>
      <w:r>
        <w:t xml:space="preserve">Разбор типичных </w:t>
      </w:r>
      <w:r w:rsidR="00966AC6">
        <w:t>дорожно</w:t>
      </w:r>
      <w:r>
        <w:t xml:space="preserve">-транспортных ситуаций с использованием технических средств. </w:t>
      </w:r>
    </w:p>
    <w:p w:rsidR="00CF4761" w:rsidRDefault="00C15829" w:rsidP="00CF4761">
      <w:pPr>
        <w:pStyle w:val="ConsPlusNormal"/>
        <w:ind w:firstLine="540"/>
        <w:jc w:val="both"/>
      </w:pPr>
      <w:r>
        <w:t>Тема 7</w:t>
      </w:r>
      <w:r w:rsidR="007266CD">
        <w:t>.</w:t>
      </w:r>
      <w:r w:rsidR="00CF4761">
        <w:t xml:space="preserve">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w:t>
      </w:r>
    </w:p>
    <w:p w:rsidR="00CF4761" w:rsidRDefault="00C15829" w:rsidP="00CF4761">
      <w:pPr>
        <w:pStyle w:val="ConsPlusNormal"/>
        <w:ind w:firstLine="540"/>
        <w:jc w:val="both"/>
      </w:pPr>
      <w:r>
        <w:t>Тема 8</w:t>
      </w:r>
      <w:r w:rsidR="007266CD">
        <w:t>.</w:t>
      </w:r>
      <w:r w:rsidR="00CF4761">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CF4761" w:rsidRDefault="00C15829" w:rsidP="00CF4761">
      <w:pPr>
        <w:pStyle w:val="ConsPlusNormal"/>
        <w:ind w:firstLine="540"/>
        <w:jc w:val="both"/>
      </w:pPr>
      <w:r>
        <w:t>Тема 9</w:t>
      </w:r>
      <w:r w:rsidR="007266CD">
        <w:t>.</w:t>
      </w:r>
      <w:r w:rsidR="00CF4761">
        <w:t xml:space="preserve">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w:t>
      </w:r>
    </w:p>
    <w:p w:rsidR="00914033" w:rsidRDefault="00A652EB" w:rsidP="00CF4761">
      <w:pPr>
        <w:pStyle w:val="ConsPlusNormal"/>
        <w:ind w:firstLine="540"/>
        <w:jc w:val="both"/>
      </w:pPr>
      <w:r>
        <w:t>Практическое занятие по теме 7-8.</w:t>
      </w:r>
    </w:p>
    <w:p w:rsidR="00C15829" w:rsidRDefault="00A652EB" w:rsidP="00C15829">
      <w:pPr>
        <w:pStyle w:val="ConsPlusNormal"/>
        <w:ind w:firstLine="540"/>
        <w:jc w:val="both"/>
      </w:pPr>
      <w:r>
        <w:t>Решение комплексных задач.</w:t>
      </w:r>
      <w:r w:rsidR="00C15829">
        <w:t xml:space="preserve"> Разбор типичных </w:t>
      </w:r>
      <w:r w:rsidR="00966AC6">
        <w:t>дорожно</w:t>
      </w:r>
      <w:r w:rsidR="00C15829">
        <w:t xml:space="preserve">-транспортных ситуаций с использованием технических средств. </w:t>
      </w:r>
    </w:p>
    <w:p w:rsidR="00CF4761" w:rsidRDefault="00C15829" w:rsidP="00CF4761">
      <w:pPr>
        <w:pStyle w:val="ConsPlusNormal"/>
        <w:ind w:firstLine="540"/>
        <w:jc w:val="both"/>
      </w:pPr>
      <w:r>
        <w:t>Тема 10</w:t>
      </w:r>
      <w:r w:rsidR="007266CD">
        <w:t>.</w:t>
      </w:r>
      <w:r w:rsidR="00CF4761">
        <w:t xml:space="preserve">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w:t>
      </w:r>
    </w:p>
    <w:p w:rsidR="00A077D6" w:rsidRDefault="00C15829" w:rsidP="00A077D6">
      <w:pPr>
        <w:pStyle w:val="ConsPlusNormal"/>
        <w:ind w:firstLine="540"/>
        <w:jc w:val="both"/>
      </w:pPr>
      <w:r>
        <w:t>Тема 11</w:t>
      </w:r>
      <w:r w:rsidR="007266CD">
        <w:t>.</w:t>
      </w:r>
      <w:r w:rsidR="00A077D6">
        <w:t xml:space="preserve"> 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rsidR="00A077D6" w:rsidRDefault="00C15829" w:rsidP="00A077D6">
      <w:pPr>
        <w:pStyle w:val="ConsPlusNormal"/>
        <w:ind w:firstLine="540"/>
        <w:jc w:val="both"/>
      </w:pPr>
      <w:r>
        <w:t>Тема 12</w:t>
      </w:r>
      <w:r w:rsidR="007266CD">
        <w:t>.</w:t>
      </w:r>
      <w:r w:rsidR="00A077D6">
        <w:t xml:space="preserve">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w:t>
      </w:r>
      <w:r w:rsidR="00A077D6">
        <w:lastRenderedPageBreak/>
        <w:t>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 (далее - Госавтоинспекция).</w:t>
      </w:r>
    </w:p>
    <w:p w:rsidR="00A077D6" w:rsidRDefault="00C15829" w:rsidP="00A077D6">
      <w:pPr>
        <w:pStyle w:val="ConsPlusNormal"/>
        <w:ind w:firstLine="540"/>
        <w:jc w:val="both"/>
      </w:pPr>
      <w:r>
        <w:t>Тема 13.</w:t>
      </w:r>
      <w:r w:rsidR="00A077D6">
        <w:t xml:space="preserve"> 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B35C9B" w:rsidRDefault="00D31352" w:rsidP="00C56F19">
      <w:pPr>
        <w:pStyle w:val="ConsPlusNormal"/>
        <w:ind w:firstLine="540"/>
        <w:jc w:val="both"/>
      </w:pPr>
      <w:r>
        <w:t>Зачет. Решение тематических задач по темам 1.1 – 2.12</w:t>
      </w:r>
    </w:p>
    <w:p w:rsidR="00C56F19" w:rsidRDefault="00A1755A" w:rsidP="00A1755A">
      <w:pPr>
        <w:pStyle w:val="ConsPlusNormal"/>
        <w:tabs>
          <w:tab w:val="left" w:pos="1440"/>
        </w:tabs>
        <w:ind w:firstLine="540"/>
        <w:jc w:val="both"/>
      </w:pPr>
      <w:r>
        <w:tab/>
      </w:r>
    </w:p>
    <w:p w:rsidR="00A077D6" w:rsidRDefault="00A077D6" w:rsidP="00D6555E">
      <w:pPr>
        <w:pStyle w:val="ConsPlusNormal"/>
        <w:ind w:firstLine="540"/>
        <w:jc w:val="center"/>
        <w:outlineLvl w:val="3"/>
      </w:pPr>
      <w:bookmarkStart w:id="16" w:name="Par1221"/>
      <w:bookmarkEnd w:id="16"/>
      <w:r>
        <w:t>Учебный предмет "Психофизиологические основы деятельности водителя".</w:t>
      </w:r>
    </w:p>
    <w:p w:rsidR="00A077D6" w:rsidRDefault="00A077D6" w:rsidP="00A077D6">
      <w:pPr>
        <w:pStyle w:val="ConsPlusNormal"/>
        <w:ind w:firstLine="540"/>
        <w:jc w:val="both"/>
      </w:pPr>
    </w:p>
    <w:p w:rsidR="00B35C9B" w:rsidRDefault="00A077D6" w:rsidP="00C56F19">
      <w:pPr>
        <w:pStyle w:val="ConsPlusNormal"/>
        <w:jc w:val="center"/>
        <w:outlineLvl w:val="4"/>
      </w:pPr>
      <w:bookmarkStart w:id="17" w:name="Par1223"/>
      <w:bookmarkEnd w:id="17"/>
      <w:r>
        <w:t>Распределение учебных часов по разделам и темам</w:t>
      </w:r>
    </w:p>
    <w:p w:rsidR="00B35C9B" w:rsidRDefault="00B35C9B" w:rsidP="00D6555E">
      <w:pPr>
        <w:pStyle w:val="ConsPlusNormal"/>
      </w:pPr>
    </w:p>
    <w:p w:rsidR="00A077D6" w:rsidRDefault="00A077D6" w:rsidP="00B35C9B">
      <w:pPr>
        <w:pStyle w:val="ConsPlusNormal"/>
        <w:jc w:val="right"/>
      </w:pPr>
      <w:r>
        <w:t>Таблица 3</w:t>
      </w:r>
    </w:p>
    <w:p w:rsidR="00A077D6" w:rsidRDefault="00A077D6" w:rsidP="00D6555E">
      <w:pPr>
        <w:pStyle w:val="ConsPlusNormal"/>
        <w:jc w:val="both"/>
      </w:pPr>
    </w:p>
    <w:tbl>
      <w:tblPr>
        <w:tblpPr w:leftFromText="180" w:rightFromText="180" w:vertAnchor="text" w:horzAnchor="margin" w:tblpY="94"/>
        <w:tblW w:w="9701" w:type="dxa"/>
        <w:tblLayout w:type="fixed"/>
        <w:tblCellMar>
          <w:top w:w="102" w:type="dxa"/>
          <w:left w:w="62" w:type="dxa"/>
          <w:bottom w:w="102" w:type="dxa"/>
          <w:right w:w="62" w:type="dxa"/>
        </w:tblCellMar>
        <w:tblLook w:val="0000"/>
      </w:tblPr>
      <w:tblGrid>
        <w:gridCol w:w="913"/>
        <w:gridCol w:w="3402"/>
        <w:gridCol w:w="1134"/>
        <w:gridCol w:w="1559"/>
        <w:gridCol w:w="2693"/>
      </w:tblGrid>
      <w:tr w:rsidR="00D31352" w:rsidTr="00D31352">
        <w:tc>
          <w:tcPr>
            <w:tcW w:w="913" w:type="dxa"/>
            <w:vMerge w:val="restart"/>
            <w:tcBorders>
              <w:top w:val="single" w:sz="4" w:space="0" w:color="auto"/>
              <w:left w:val="single" w:sz="4" w:space="0" w:color="auto"/>
              <w:right w:val="single" w:sz="4" w:space="0" w:color="auto"/>
            </w:tcBorders>
          </w:tcPr>
          <w:p w:rsidR="00D31352" w:rsidRDefault="00D31352" w:rsidP="00D31352">
            <w:pPr>
              <w:pStyle w:val="ConsPlusNormal"/>
              <w:jc w:val="center"/>
            </w:pPr>
            <w:r>
              <w:t>Тема</w:t>
            </w:r>
          </w:p>
          <w:p w:rsidR="00D31352" w:rsidRDefault="00D31352" w:rsidP="00D31352">
            <w:pPr>
              <w:pStyle w:val="ConsPlusNormal"/>
              <w:jc w:val="center"/>
            </w:pPr>
            <w:r>
              <w:t>№</w:t>
            </w:r>
          </w:p>
        </w:tc>
        <w:tc>
          <w:tcPr>
            <w:tcW w:w="340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1352" w:rsidRDefault="00D31352" w:rsidP="00D31352">
            <w:pPr>
              <w:pStyle w:val="ConsPlusNormal"/>
              <w:jc w:val="center"/>
            </w:pPr>
            <w:r>
              <w:t>Наименование разделов и тем</w:t>
            </w:r>
          </w:p>
        </w:tc>
        <w:tc>
          <w:tcPr>
            <w:tcW w:w="538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1352" w:rsidRDefault="00D31352" w:rsidP="00D31352">
            <w:pPr>
              <w:pStyle w:val="ConsPlusNormal"/>
              <w:jc w:val="center"/>
            </w:pPr>
            <w:r>
              <w:t>Количество часов</w:t>
            </w:r>
          </w:p>
        </w:tc>
      </w:tr>
      <w:tr w:rsidR="00D31352" w:rsidTr="00D31352">
        <w:tc>
          <w:tcPr>
            <w:tcW w:w="913" w:type="dxa"/>
            <w:vMerge/>
            <w:tcBorders>
              <w:left w:val="single" w:sz="4" w:space="0" w:color="auto"/>
              <w:bottom w:val="single" w:sz="4" w:space="0" w:color="auto"/>
              <w:right w:val="single" w:sz="4" w:space="0" w:color="auto"/>
            </w:tcBorders>
          </w:tcPr>
          <w:p w:rsidR="00D31352" w:rsidRDefault="00D31352" w:rsidP="00D31352">
            <w:pPr>
              <w:pStyle w:val="ConsPlusNormal"/>
              <w:ind w:firstLine="540"/>
              <w:jc w:val="both"/>
            </w:pPr>
          </w:p>
        </w:tc>
        <w:tc>
          <w:tcPr>
            <w:tcW w:w="34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1352" w:rsidRDefault="00D31352" w:rsidP="00D31352">
            <w:pPr>
              <w:pStyle w:val="ConsPlusNormal"/>
              <w:ind w:firstLine="540"/>
              <w:jc w:val="both"/>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1352" w:rsidRDefault="00D31352" w:rsidP="00D31352">
            <w:pPr>
              <w:pStyle w:val="ConsPlusNormal"/>
              <w:jc w:val="center"/>
            </w:pPr>
            <w:r>
              <w:t>Всего</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1352" w:rsidRDefault="00D31352" w:rsidP="00D31352">
            <w:pPr>
              <w:pStyle w:val="ConsPlusNormal"/>
              <w:jc w:val="center"/>
            </w:pPr>
            <w:r>
              <w:t>Теоретические занятия</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1352" w:rsidRDefault="00D31352" w:rsidP="00D31352">
            <w:pPr>
              <w:pStyle w:val="ConsPlusNormal"/>
              <w:jc w:val="center"/>
            </w:pPr>
            <w:r>
              <w:t>Практические занятия</w:t>
            </w:r>
          </w:p>
        </w:tc>
      </w:tr>
      <w:tr w:rsidR="00D31352" w:rsidTr="00D31352">
        <w:tc>
          <w:tcPr>
            <w:tcW w:w="913" w:type="dxa"/>
            <w:tcBorders>
              <w:top w:val="single" w:sz="4" w:space="0" w:color="auto"/>
              <w:left w:val="single" w:sz="4" w:space="0" w:color="auto"/>
              <w:bottom w:val="single" w:sz="4" w:space="0" w:color="auto"/>
              <w:right w:val="single" w:sz="4" w:space="0" w:color="auto"/>
            </w:tcBorders>
          </w:tcPr>
          <w:p w:rsidR="00D31352" w:rsidRDefault="00D31352" w:rsidP="00D31352">
            <w:pPr>
              <w:pStyle w:val="ConsPlusNormal"/>
              <w:jc w:val="center"/>
            </w:pPr>
            <w:r>
              <w:t>1</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1352" w:rsidRDefault="00D31352" w:rsidP="00D31352">
            <w:pPr>
              <w:pStyle w:val="ConsPlusNormal"/>
            </w:pPr>
            <w:r>
              <w:t>Познавательные функции, системы восприятия и психомоторные навыки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1352" w:rsidRDefault="00D31352" w:rsidP="00D31352">
            <w:pPr>
              <w:pStyle w:val="ConsPlusNormal"/>
              <w:jc w:val="center"/>
            </w:pPr>
            <w: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1352" w:rsidRDefault="00D31352" w:rsidP="00D31352">
            <w:pPr>
              <w:pStyle w:val="ConsPlusNormal"/>
              <w:jc w:val="center"/>
            </w:pPr>
            <w:r>
              <w:t>2</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1352" w:rsidRDefault="00D31352" w:rsidP="00D31352">
            <w:pPr>
              <w:pStyle w:val="ConsPlusNormal"/>
              <w:jc w:val="center"/>
            </w:pPr>
            <w:r>
              <w:t>-</w:t>
            </w:r>
          </w:p>
        </w:tc>
      </w:tr>
      <w:tr w:rsidR="00D31352" w:rsidTr="00D31352">
        <w:tc>
          <w:tcPr>
            <w:tcW w:w="913" w:type="dxa"/>
            <w:tcBorders>
              <w:top w:val="single" w:sz="4" w:space="0" w:color="auto"/>
              <w:left w:val="single" w:sz="4" w:space="0" w:color="auto"/>
              <w:bottom w:val="single" w:sz="4" w:space="0" w:color="auto"/>
              <w:right w:val="single" w:sz="4" w:space="0" w:color="auto"/>
            </w:tcBorders>
          </w:tcPr>
          <w:p w:rsidR="00D31352" w:rsidRDefault="00D31352" w:rsidP="00D31352">
            <w:pPr>
              <w:pStyle w:val="ConsPlusNormal"/>
              <w:jc w:val="center"/>
            </w:pPr>
            <w:r>
              <w:t>2</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1352" w:rsidRDefault="00D31352" w:rsidP="00D31352">
            <w:pPr>
              <w:pStyle w:val="ConsPlusNormal"/>
            </w:pPr>
            <w:r>
              <w:t>Этические основы деятельности водителя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1352" w:rsidRDefault="00D31352" w:rsidP="00D31352">
            <w:pPr>
              <w:pStyle w:val="ConsPlusNormal"/>
              <w:jc w:val="center"/>
            </w:pPr>
            <w: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1352" w:rsidRDefault="00D31352" w:rsidP="00D31352">
            <w:pPr>
              <w:pStyle w:val="ConsPlusNormal"/>
              <w:jc w:val="center"/>
            </w:pPr>
            <w:r>
              <w:t>2</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1352" w:rsidRDefault="00D31352" w:rsidP="00D31352">
            <w:pPr>
              <w:pStyle w:val="ConsPlusNormal"/>
              <w:jc w:val="center"/>
            </w:pPr>
            <w:r>
              <w:t>-</w:t>
            </w:r>
          </w:p>
        </w:tc>
      </w:tr>
      <w:tr w:rsidR="00D31352" w:rsidTr="00D31352">
        <w:tc>
          <w:tcPr>
            <w:tcW w:w="913" w:type="dxa"/>
            <w:tcBorders>
              <w:top w:val="single" w:sz="4" w:space="0" w:color="auto"/>
              <w:left w:val="single" w:sz="4" w:space="0" w:color="auto"/>
              <w:bottom w:val="single" w:sz="4" w:space="0" w:color="auto"/>
              <w:right w:val="single" w:sz="4" w:space="0" w:color="auto"/>
            </w:tcBorders>
          </w:tcPr>
          <w:p w:rsidR="00D31352" w:rsidRDefault="00D31352" w:rsidP="00D31352">
            <w:pPr>
              <w:pStyle w:val="ConsPlusNormal"/>
              <w:jc w:val="center"/>
            </w:pPr>
            <w:r>
              <w:t>3</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1352" w:rsidRDefault="00D31352" w:rsidP="00D31352">
            <w:pPr>
              <w:pStyle w:val="ConsPlusNormal"/>
            </w:pPr>
            <w:r>
              <w:t>Основы эффективного общения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1352" w:rsidRDefault="00D31352" w:rsidP="00D31352">
            <w:pPr>
              <w:pStyle w:val="ConsPlusNormal"/>
              <w:jc w:val="center"/>
            </w:pPr>
            <w: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1352" w:rsidRDefault="00D31352" w:rsidP="00D31352">
            <w:pPr>
              <w:pStyle w:val="ConsPlusNormal"/>
              <w:jc w:val="center"/>
            </w:pPr>
            <w:r>
              <w:t>2</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1352" w:rsidRDefault="00D31352" w:rsidP="00D31352">
            <w:pPr>
              <w:pStyle w:val="ConsPlusNormal"/>
              <w:jc w:val="center"/>
            </w:pPr>
            <w:r>
              <w:t>-</w:t>
            </w:r>
          </w:p>
        </w:tc>
      </w:tr>
      <w:tr w:rsidR="00D31352" w:rsidTr="00D31352">
        <w:tc>
          <w:tcPr>
            <w:tcW w:w="913" w:type="dxa"/>
            <w:tcBorders>
              <w:top w:val="single" w:sz="4" w:space="0" w:color="auto"/>
              <w:left w:val="single" w:sz="4" w:space="0" w:color="auto"/>
              <w:bottom w:val="single" w:sz="4" w:space="0" w:color="auto"/>
              <w:right w:val="single" w:sz="4" w:space="0" w:color="auto"/>
            </w:tcBorders>
          </w:tcPr>
          <w:p w:rsidR="00D31352" w:rsidRDefault="00D31352" w:rsidP="00D31352">
            <w:pPr>
              <w:pStyle w:val="ConsPlusNormal"/>
              <w:jc w:val="center"/>
            </w:pPr>
            <w:r>
              <w:t>4</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1352" w:rsidRDefault="00D31352" w:rsidP="00D31352">
            <w:pPr>
              <w:pStyle w:val="ConsPlusNormal"/>
            </w:pPr>
            <w:r>
              <w:t>Эмоциональные состояния и профилактика конфликтов</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1352" w:rsidRDefault="00D31352" w:rsidP="00D31352">
            <w:pPr>
              <w:pStyle w:val="ConsPlusNormal"/>
              <w:jc w:val="center"/>
            </w:pPr>
            <w: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1352" w:rsidRDefault="00D31352" w:rsidP="00D31352">
            <w:pPr>
              <w:pStyle w:val="ConsPlusNormal"/>
              <w:jc w:val="center"/>
            </w:pPr>
            <w:r>
              <w:t>2</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1352" w:rsidRDefault="00D31352" w:rsidP="00D31352">
            <w:pPr>
              <w:pStyle w:val="ConsPlusNormal"/>
              <w:jc w:val="center"/>
            </w:pPr>
            <w:r>
              <w:t>-</w:t>
            </w:r>
          </w:p>
        </w:tc>
      </w:tr>
      <w:tr w:rsidR="00D31352" w:rsidTr="00D31352">
        <w:tc>
          <w:tcPr>
            <w:tcW w:w="913" w:type="dxa"/>
            <w:tcBorders>
              <w:top w:val="single" w:sz="4" w:space="0" w:color="auto"/>
              <w:left w:val="single" w:sz="4" w:space="0" w:color="auto"/>
              <w:right w:val="single" w:sz="4" w:space="0" w:color="auto"/>
            </w:tcBorders>
          </w:tcPr>
          <w:p w:rsidR="00D31352" w:rsidRDefault="00D31352" w:rsidP="00D31352">
            <w:pPr>
              <w:pStyle w:val="ConsPlusNormal"/>
              <w:jc w:val="center"/>
            </w:pPr>
            <w:r>
              <w:t>5</w:t>
            </w:r>
          </w:p>
        </w:tc>
        <w:tc>
          <w:tcPr>
            <w:tcW w:w="340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31352" w:rsidRDefault="00D31352" w:rsidP="00D31352">
            <w:pPr>
              <w:pStyle w:val="ConsPlusNormal"/>
            </w:pPr>
            <w:r>
              <w:t>Саморегуляция и профилактика конфликтов (психологический практикум)</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D31352" w:rsidRDefault="00D31352" w:rsidP="00D31352">
            <w:pPr>
              <w:pStyle w:val="ConsPlusNormal"/>
              <w:jc w:val="center"/>
            </w:pPr>
            <w:r>
              <w:t>4</w:t>
            </w:r>
          </w:p>
        </w:tc>
        <w:tc>
          <w:tcPr>
            <w:tcW w:w="1559" w:type="dxa"/>
            <w:tcBorders>
              <w:top w:val="single" w:sz="4" w:space="0" w:color="auto"/>
              <w:left w:val="single" w:sz="4" w:space="0" w:color="auto"/>
              <w:right w:val="single" w:sz="4" w:space="0" w:color="auto"/>
            </w:tcBorders>
            <w:tcMar>
              <w:top w:w="62" w:type="dxa"/>
              <w:left w:w="102" w:type="dxa"/>
              <w:bottom w:w="102" w:type="dxa"/>
              <w:right w:w="62" w:type="dxa"/>
            </w:tcMar>
          </w:tcPr>
          <w:p w:rsidR="00D31352" w:rsidRDefault="00D31352" w:rsidP="00D31352">
            <w:pPr>
              <w:pStyle w:val="ConsPlusNormal"/>
              <w:jc w:val="center"/>
            </w:pPr>
            <w:r>
              <w:t>-</w:t>
            </w:r>
          </w:p>
        </w:tc>
        <w:tc>
          <w:tcPr>
            <w:tcW w:w="2693" w:type="dxa"/>
            <w:tcBorders>
              <w:top w:val="single" w:sz="4" w:space="0" w:color="auto"/>
              <w:left w:val="single" w:sz="4" w:space="0" w:color="auto"/>
              <w:right w:val="single" w:sz="4" w:space="0" w:color="auto"/>
            </w:tcBorders>
            <w:tcMar>
              <w:top w:w="62" w:type="dxa"/>
              <w:left w:w="102" w:type="dxa"/>
              <w:bottom w:w="102" w:type="dxa"/>
              <w:right w:w="62" w:type="dxa"/>
            </w:tcMar>
          </w:tcPr>
          <w:p w:rsidR="00D31352" w:rsidRDefault="00D31352" w:rsidP="00D31352">
            <w:pPr>
              <w:pStyle w:val="ConsPlusNormal"/>
              <w:jc w:val="center"/>
            </w:pPr>
            <w:r>
              <w:t>4</w:t>
            </w:r>
          </w:p>
        </w:tc>
      </w:tr>
      <w:tr w:rsidR="00D31352" w:rsidTr="00D31352">
        <w:tc>
          <w:tcPr>
            <w:tcW w:w="913" w:type="dxa"/>
            <w:tcBorders>
              <w:left w:val="single" w:sz="4" w:space="0" w:color="auto"/>
              <w:bottom w:val="single" w:sz="4" w:space="0" w:color="auto"/>
              <w:right w:val="single" w:sz="4" w:space="0" w:color="auto"/>
            </w:tcBorders>
          </w:tcPr>
          <w:p w:rsidR="00D31352" w:rsidRDefault="00D31352" w:rsidP="00D31352">
            <w:pPr>
              <w:pStyle w:val="ConsPlusNormal"/>
              <w:jc w:val="center"/>
            </w:pPr>
          </w:p>
        </w:tc>
        <w:tc>
          <w:tcPr>
            <w:tcW w:w="340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1352" w:rsidRDefault="00D31352" w:rsidP="00D31352">
            <w:pPr>
              <w:pStyle w:val="ConsPlusNormal"/>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D31352" w:rsidRDefault="00D31352" w:rsidP="00D31352">
            <w:pPr>
              <w:pStyle w:val="ConsPlusNormal"/>
              <w:jc w:val="center"/>
            </w:pPr>
          </w:p>
        </w:tc>
        <w:tc>
          <w:tcPr>
            <w:tcW w:w="1559" w:type="dxa"/>
            <w:tcBorders>
              <w:left w:val="single" w:sz="4" w:space="0" w:color="auto"/>
              <w:bottom w:val="single" w:sz="4" w:space="0" w:color="auto"/>
              <w:right w:val="single" w:sz="4" w:space="0" w:color="auto"/>
            </w:tcBorders>
            <w:tcMar>
              <w:top w:w="62" w:type="dxa"/>
              <w:left w:w="102" w:type="dxa"/>
              <w:bottom w:w="102" w:type="dxa"/>
              <w:right w:w="62" w:type="dxa"/>
            </w:tcMar>
          </w:tcPr>
          <w:p w:rsidR="00D31352" w:rsidRDefault="00D31352" w:rsidP="00D31352">
            <w:pPr>
              <w:pStyle w:val="ConsPlusNormal"/>
              <w:jc w:val="center"/>
            </w:pPr>
          </w:p>
        </w:tc>
        <w:tc>
          <w:tcPr>
            <w:tcW w:w="2693" w:type="dxa"/>
            <w:tcBorders>
              <w:left w:val="single" w:sz="4" w:space="0" w:color="auto"/>
              <w:bottom w:val="single" w:sz="4" w:space="0" w:color="auto"/>
              <w:right w:val="single" w:sz="4" w:space="0" w:color="auto"/>
            </w:tcBorders>
            <w:tcMar>
              <w:top w:w="62" w:type="dxa"/>
              <w:left w:w="102" w:type="dxa"/>
              <w:bottom w:w="102" w:type="dxa"/>
              <w:right w:w="62" w:type="dxa"/>
            </w:tcMar>
          </w:tcPr>
          <w:p w:rsidR="00D31352" w:rsidRDefault="00D31352" w:rsidP="00D31352">
            <w:pPr>
              <w:pStyle w:val="ConsPlusNormal"/>
              <w:jc w:val="center"/>
            </w:pPr>
          </w:p>
        </w:tc>
      </w:tr>
      <w:tr w:rsidR="00D31352" w:rsidTr="00D31352">
        <w:tc>
          <w:tcPr>
            <w:tcW w:w="913" w:type="dxa"/>
            <w:tcBorders>
              <w:top w:val="single" w:sz="4" w:space="0" w:color="auto"/>
              <w:left w:val="single" w:sz="4" w:space="0" w:color="auto"/>
              <w:bottom w:val="single" w:sz="4" w:space="0" w:color="auto"/>
              <w:right w:val="single" w:sz="4" w:space="0" w:color="auto"/>
            </w:tcBorders>
          </w:tcPr>
          <w:p w:rsidR="00D31352" w:rsidRDefault="00D31352" w:rsidP="00D31352">
            <w:pPr>
              <w:pStyle w:val="ConsPlusNormal"/>
            </w:pP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1352" w:rsidRDefault="00D31352" w:rsidP="00D31352">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1352" w:rsidRDefault="00D31352" w:rsidP="00D31352">
            <w:pPr>
              <w:pStyle w:val="ConsPlusNormal"/>
              <w:jc w:val="center"/>
            </w:pPr>
            <w:r>
              <w:t>12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1352" w:rsidRDefault="00D31352" w:rsidP="00D31352">
            <w:pPr>
              <w:pStyle w:val="ConsPlusNormal"/>
              <w:jc w:val="center"/>
            </w:pPr>
            <w:r>
              <w:t>8</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1352" w:rsidRDefault="00D31352" w:rsidP="00D31352">
            <w:pPr>
              <w:pStyle w:val="ConsPlusNormal"/>
              <w:jc w:val="center"/>
            </w:pPr>
            <w:r>
              <w:t>4</w:t>
            </w:r>
          </w:p>
        </w:tc>
      </w:tr>
    </w:tbl>
    <w:p w:rsidR="00914033" w:rsidRDefault="00914033" w:rsidP="003967BB">
      <w:pPr>
        <w:pStyle w:val="ConsPlusNormal"/>
        <w:jc w:val="both"/>
      </w:pPr>
    </w:p>
    <w:p w:rsidR="00B35C9B" w:rsidRDefault="00B35C9B" w:rsidP="00CF4761">
      <w:pPr>
        <w:pStyle w:val="ConsPlusNormal"/>
        <w:ind w:firstLine="540"/>
        <w:jc w:val="both"/>
      </w:pPr>
    </w:p>
    <w:p w:rsidR="00CF4761" w:rsidRDefault="00D6555E" w:rsidP="00CF4761">
      <w:pPr>
        <w:pStyle w:val="ConsPlusNormal"/>
        <w:ind w:firstLine="540"/>
        <w:jc w:val="both"/>
      </w:pPr>
      <w:r>
        <w:t>Тема 1.</w:t>
      </w:r>
      <w:r w:rsidR="00CF4761">
        <w:t>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монотония; влияние усталости и сонливости на свойства внимания; способы профилактики усталости;виды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CF4761" w:rsidRDefault="00D6555E" w:rsidP="00CF4761">
      <w:pPr>
        <w:pStyle w:val="ConsPlusNormal"/>
        <w:ind w:firstLine="540"/>
        <w:jc w:val="both"/>
      </w:pPr>
      <w:r>
        <w:t>Тема 2.</w:t>
      </w:r>
      <w:r w:rsidR="00CF4761">
        <w:t xml:space="preserve">Этические основы деятельности водителя: цели обучения управлению транспортным </w:t>
      </w:r>
      <w:r w:rsidR="00CF4761">
        <w:lastRenderedPageBreak/>
        <w:t>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давления;влияние рекламы, прессы и киноиндустрии на поведение водителя;ложное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CF4761" w:rsidRDefault="00D6555E" w:rsidP="00CF4761">
      <w:pPr>
        <w:pStyle w:val="ConsPlusNormal"/>
        <w:ind w:firstLine="540"/>
        <w:jc w:val="both"/>
      </w:pPr>
      <w:r>
        <w:t>Тема 3.</w:t>
      </w:r>
      <w:r w:rsidR="00CF4761">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CF4761" w:rsidRDefault="00D6555E" w:rsidP="00CF4761">
      <w:pPr>
        <w:pStyle w:val="ConsPlusNormal"/>
        <w:ind w:firstLine="540"/>
        <w:jc w:val="both"/>
      </w:pPr>
      <w:r>
        <w:t>Тема 4.</w:t>
      </w:r>
      <w:r w:rsidR="00CF4761">
        <w:t>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саморегуляции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CF4761" w:rsidRDefault="00D6555E" w:rsidP="00CF4761">
      <w:pPr>
        <w:pStyle w:val="ConsPlusNormal"/>
        <w:ind w:firstLine="540"/>
        <w:jc w:val="both"/>
      </w:pPr>
      <w:r>
        <w:t>Тема 5.</w:t>
      </w:r>
      <w:r w:rsidR="00CF4761">
        <w:t>Саморегуляция и профилактика конфликтов: приобретение практического опыта оценки собственного психического состояния и поведения, опыта саморегуляции,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rsidR="00865A24" w:rsidRDefault="00865A24" w:rsidP="00CF4761">
      <w:pPr>
        <w:pStyle w:val="ConsPlusNormal"/>
        <w:ind w:firstLine="540"/>
        <w:jc w:val="both"/>
      </w:pPr>
      <w:r>
        <w:t>Осуществляется в формате теста или письменной работы (на усмотрение преподавателя), где слушатель должен продемонстрировать знания  по предмету "Психофизиологические основы деятельности водителя".</w:t>
      </w:r>
    </w:p>
    <w:p w:rsidR="00914033" w:rsidRDefault="00AB5436" w:rsidP="00CF4761">
      <w:pPr>
        <w:pStyle w:val="ConsPlusNormal"/>
        <w:ind w:firstLine="540"/>
        <w:jc w:val="both"/>
      </w:pPr>
      <w:r>
        <w:t>Зачет</w:t>
      </w:r>
      <w:r w:rsidR="00F564F6">
        <w:t xml:space="preserve"> по темам 1-5</w:t>
      </w:r>
    </w:p>
    <w:p w:rsidR="00865A24" w:rsidRDefault="0099533F" w:rsidP="00A652EB">
      <w:pPr>
        <w:pStyle w:val="ConsPlusNormal"/>
        <w:ind w:firstLine="540"/>
        <w:jc w:val="both"/>
      </w:pPr>
      <w:r>
        <w:t>Проверка освоения материала предусмотренным предметом путем практического занятия, письменной работы или тестирования на усмотрение преподавателя.</w:t>
      </w:r>
    </w:p>
    <w:p w:rsidR="00865A24" w:rsidRDefault="00865A24" w:rsidP="00CF4761">
      <w:pPr>
        <w:pStyle w:val="ConsPlusNormal"/>
        <w:ind w:firstLine="540"/>
        <w:jc w:val="both"/>
      </w:pPr>
    </w:p>
    <w:p w:rsidR="00A652EB" w:rsidRDefault="00A652EB" w:rsidP="00A652EB">
      <w:pPr>
        <w:pStyle w:val="ConsPlusNormal"/>
        <w:ind w:firstLine="540"/>
        <w:jc w:val="center"/>
        <w:outlineLvl w:val="3"/>
      </w:pPr>
      <w:r>
        <w:t>Учебный предмет "Основы управления транспортными средствами".</w:t>
      </w:r>
    </w:p>
    <w:p w:rsidR="00A652EB" w:rsidRDefault="00A652EB" w:rsidP="00A652EB">
      <w:pPr>
        <w:pStyle w:val="ConsPlusNormal"/>
        <w:ind w:firstLine="540"/>
        <w:jc w:val="both"/>
      </w:pPr>
    </w:p>
    <w:p w:rsidR="00A652EB" w:rsidRDefault="00A652EB" w:rsidP="00A652EB">
      <w:pPr>
        <w:pStyle w:val="ConsPlusNormal"/>
        <w:jc w:val="center"/>
        <w:outlineLvl w:val="4"/>
      </w:pPr>
      <w:bookmarkStart w:id="18" w:name="Par1265"/>
      <w:bookmarkEnd w:id="18"/>
      <w:r>
        <w:t>Распределение учебных часов по разделам и темам</w:t>
      </w:r>
    </w:p>
    <w:p w:rsidR="00A652EB" w:rsidRDefault="00A652EB" w:rsidP="00A652EB">
      <w:pPr>
        <w:pStyle w:val="ConsPlusNormal"/>
        <w:jc w:val="center"/>
        <w:outlineLvl w:val="4"/>
      </w:pPr>
    </w:p>
    <w:p w:rsidR="00A652EB" w:rsidRDefault="00A652EB" w:rsidP="00A652EB">
      <w:pPr>
        <w:pStyle w:val="ConsPlusNormal"/>
        <w:jc w:val="center"/>
        <w:outlineLvl w:val="4"/>
      </w:pPr>
      <w:r>
        <w:t xml:space="preserve">                                                                                                                                       Таблица 4</w:t>
      </w:r>
    </w:p>
    <w:p w:rsidR="00A652EB" w:rsidRDefault="00A652EB" w:rsidP="00A652EB">
      <w:pPr>
        <w:pStyle w:val="ConsPlusNormal"/>
        <w:jc w:val="both"/>
      </w:pPr>
    </w:p>
    <w:tbl>
      <w:tblPr>
        <w:tblpPr w:leftFromText="180" w:rightFromText="180" w:vertAnchor="text" w:horzAnchor="margin" w:tblpY="283"/>
        <w:tblW w:w="9418" w:type="dxa"/>
        <w:tblLayout w:type="fixed"/>
        <w:tblCellMar>
          <w:top w:w="102" w:type="dxa"/>
          <w:left w:w="62" w:type="dxa"/>
          <w:bottom w:w="102" w:type="dxa"/>
          <w:right w:w="62" w:type="dxa"/>
        </w:tblCellMar>
        <w:tblLook w:val="0000"/>
      </w:tblPr>
      <w:tblGrid>
        <w:gridCol w:w="953"/>
        <w:gridCol w:w="4354"/>
        <w:gridCol w:w="709"/>
        <w:gridCol w:w="1843"/>
        <w:gridCol w:w="1559"/>
      </w:tblGrid>
      <w:tr w:rsidR="00A652EB" w:rsidTr="001D159A">
        <w:tc>
          <w:tcPr>
            <w:tcW w:w="953" w:type="dxa"/>
            <w:vMerge w:val="restart"/>
            <w:tcBorders>
              <w:top w:val="single" w:sz="4" w:space="0" w:color="auto"/>
              <w:left w:val="single" w:sz="4" w:space="0" w:color="auto"/>
              <w:right w:val="single" w:sz="4" w:space="0" w:color="auto"/>
            </w:tcBorders>
          </w:tcPr>
          <w:p w:rsidR="00A652EB" w:rsidRDefault="00A652EB" w:rsidP="00A652EB">
            <w:pPr>
              <w:pStyle w:val="ConsPlusNormal"/>
              <w:jc w:val="center"/>
            </w:pPr>
            <w:r>
              <w:t xml:space="preserve">Тема </w:t>
            </w:r>
          </w:p>
          <w:p w:rsidR="00A652EB" w:rsidRDefault="00A652EB" w:rsidP="00A652EB">
            <w:pPr>
              <w:pStyle w:val="ConsPlusNormal"/>
              <w:jc w:val="center"/>
            </w:pPr>
            <w:r>
              <w:t>№</w:t>
            </w:r>
          </w:p>
        </w:tc>
        <w:tc>
          <w:tcPr>
            <w:tcW w:w="43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52EB" w:rsidRDefault="00A652EB" w:rsidP="00A652EB">
            <w:pPr>
              <w:pStyle w:val="ConsPlusNormal"/>
              <w:jc w:val="center"/>
            </w:pPr>
            <w:r>
              <w:t>Наименование разделов и тем</w:t>
            </w:r>
          </w:p>
        </w:tc>
        <w:tc>
          <w:tcPr>
            <w:tcW w:w="411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52EB" w:rsidRDefault="00A652EB" w:rsidP="00A652EB">
            <w:pPr>
              <w:pStyle w:val="ConsPlusNormal"/>
              <w:jc w:val="center"/>
            </w:pPr>
            <w:r>
              <w:t>Количество часов</w:t>
            </w:r>
          </w:p>
        </w:tc>
      </w:tr>
      <w:tr w:rsidR="00A652EB" w:rsidTr="001D159A">
        <w:tc>
          <w:tcPr>
            <w:tcW w:w="953" w:type="dxa"/>
            <w:vMerge/>
            <w:tcBorders>
              <w:left w:val="single" w:sz="4" w:space="0" w:color="auto"/>
              <w:right w:val="single" w:sz="4" w:space="0" w:color="auto"/>
            </w:tcBorders>
          </w:tcPr>
          <w:p w:rsidR="00A652EB" w:rsidRDefault="00A652EB" w:rsidP="00A652EB">
            <w:pPr>
              <w:pStyle w:val="ConsPlusNormal"/>
              <w:ind w:firstLine="540"/>
              <w:jc w:val="both"/>
            </w:pPr>
          </w:p>
        </w:tc>
        <w:tc>
          <w:tcPr>
            <w:tcW w:w="43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52EB" w:rsidRDefault="00A652EB" w:rsidP="00A652EB">
            <w:pPr>
              <w:pStyle w:val="ConsPlusNormal"/>
              <w:ind w:firstLine="540"/>
              <w:jc w:val="both"/>
            </w:pPr>
          </w:p>
        </w:tc>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52EB" w:rsidRDefault="00A652EB" w:rsidP="00A652EB">
            <w:pPr>
              <w:pStyle w:val="ConsPlusNormal"/>
              <w:jc w:val="center"/>
            </w:pPr>
            <w:r>
              <w:t>Всего</w:t>
            </w:r>
          </w:p>
        </w:tc>
        <w:tc>
          <w:tcPr>
            <w:tcW w:w="34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52EB" w:rsidRDefault="00A652EB" w:rsidP="00A652EB">
            <w:pPr>
              <w:pStyle w:val="ConsPlusNormal"/>
              <w:jc w:val="center"/>
            </w:pPr>
            <w:r>
              <w:t>В том числе</w:t>
            </w:r>
          </w:p>
        </w:tc>
      </w:tr>
      <w:tr w:rsidR="00A652EB" w:rsidTr="001D159A">
        <w:tc>
          <w:tcPr>
            <w:tcW w:w="953" w:type="dxa"/>
            <w:vMerge/>
            <w:tcBorders>
              <w:left w:val="single" w:sz="4" w:space="0" w:color="auto"/>
              <w:bottom w:val="single" w:sz="4" w:space="0" w:color="auto"/>
              <w:right w:val="single" w:sz="4" w:space="0" w:color="auto"/>
            </w:tcBorders>
          </w:tcPr>
          <w:p w:rsidR="00A652EB" w:rsidRDefault="00A652EB" w:rsidP="00A652EB">
            <w:pPr>
              <w:pStyle w:val="ConsPlusNormal"/>
              <w:ind w:firstLine="540"/>
              <w:jc w:val="both"/>
            </w:pPr>
          </w:p>
        </w:tc>
        <w:tc>
          <w:tcPr>
            <w:tcW w:w="43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52EB" w:rsidRDefault="00A652EB" w:rsidP="00A652EB">
            <w:pPr>
              <w:pStyle w:val="ConsPlusNormal"/>
              <w:ind w:firstLine="540"/>
              <w:jc w:val="both"/>
            </w:pPr>
          </w:p>
        </w:tc>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52EB" w:rsidRDefault="00A652EB" w:rsidP="00A652EB">
            <w:pPr>
              <w:pStyle w:val="ConsPlusNormal"/>
              <w:ind w:firstLine="540"/>
              <w:jc w:val="both"/>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52EB" w:rsidRDefault="00A652EB" w:rsidP="00A652EB">
            <w:pPr>
              <w:pStyle w:val="ConsPlusNormal"/>
              <w:jc w:val="center"/>
            </w:pPr>
            <w:r>
              <w:t>Теоретические занятия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52EB" w:rsidRDefault="00A652EB" w:rsidP="00A652EB">
            <w:pPr>
              <w:pStyle w:val="ConsPlusNormal"/>
              <w:jc w:val="center"/>
            </w:pPr>
            <w:r>
              <w:t>Практические занятия</w:t>
            </w:r>
          </w:p>
        </w:tc>
      </w:tr>
      <w:tr w:rsidR="00A652EB" w:rsidTr="001D159A">
        <w:tc>
          <w:tcPr>
            <w:tcW w:w="953" w:type="dxa"/>
            <w:tcBorders>
              <w:top w:val="single" w:sz="4" w:space="0" w:color="auto"/>
              <w:left w:val="single" w:sz="4" w:space="0" w:color="auto"/>
              <w:bottom w:val="single" w:sz="4" w:space="0" w:color="auto"/>
              <w:right w:val="single" w:sz="4" w:space="0" w:color="auto"/>
            </w:tcBorders>
          </w:tcPr>
          <w:p w:rsidR="00A652EB" w:rsidRDefault="00A652EB" w:rsidP="00A652EB">
            <w:pPr>
              <w:pStyle w:val="ConsPlusNormal"/>
              <w:jc w:val="center"/>
            </w:pPr>
            <w:r>
              <w:t>1</w:t>
            </w:r>
          </w:p>
        </w:tc>
        <w:tc>
          <w:tcPr>
            <w:tcW w:w="43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52EB" w:rsidRDefault="00A652EB" w:rsidP="00A652EB">
            <w:pPr>
              <w:pStyle w:val="ConsPlusNormal"/>
            </w:pPr>
            <w:r>
              <w:t>Дорожное движение</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52EB" w:rsidRDefault="00A652EB" w:rsidP="00A652EB">
            <w:pPr>
              <w:pStyle w:val="ConsPlusNormal"/>
              <w:jc w:val="center"/>
            </w:pPr>
            <w:r>
              <w:t>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52EB" w:rsidRDefault="00A652EB" w:rsidP="00A652EB">
            <w:pPr>
              <w:pStyle w:val="ConsPlusNormal"/>
              <w:jc w:val="center"/>
            </w:pPr>
            <w: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52EB" w:rsidRDefault="00A652EB" w:rsidP="00A652EB">
            <w:pPr>
              <w:pStyle w:val="ConsPlusNormal"/>
              <w:jc w:val="center"/>
            </w:pPr>
            <w:r>
              <w:t>-</w:t>
            </w:r>
          </w:p>
        </w:tc>
      </w:tr>
      <w:tr w:rsidR="00A652EB" w:rsidTr="001D159A">
        <w:tc>
          <w:tcPr>
            <w:tcW w:w="953" w:type="dxa"/>
            <w:tcBorders>
              <w:top w:val="single" w:sz="4" w:space="0" w:color="auto"/>
              <w:left w:val="single" w:sz="4" w:space="0" w:color="auto"/>
              <w:bottom w:val="single" w:sz="4" w:space="0" w:color="auto"/>
              <w:right w:val="single" w:sz="4" w:space="0" w:color="auto"/>
            </w:tcBorders>
          </w:tcPr>
          <w:p w:rsidR="00A652EB" w:rsidRDefault="00A652EB" w:rsidP="00A652EB">
            <w:pPr>
              <w:pStyle w:val="ConsPlusNormal"/>
              <w:jc w:val="center"/>
            </w:pPr>
            <w:r>
              <w:t>2</w:t>
            </w:r>
          </w:p>
        </w:tc>
        <w:tc>
          <w:tcPr>
            <w:tcW w:w="43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52EB" w:rsidRDefault="00A652EB" w:rsidP="00A652EB">
            <w:pPr>
              <w:pStyle w:val="ConsPlusNormal"/>
            </w:pPr>
            <w:r>
              <w:t>Профессиональная надежность водителя</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52EB" w:rsidRDefault="00A652EB" w:rsidP="00A652EB">
            <w:pPr>
              <w:pStyle w:val="ConsPlusNormal"/>
              <w:jc w:val="center"/>
            </w:pPr>
            <w:r>
              <w:t>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52EB" w:rsidRDefault="00A652EB" w:rsidP="00A652EB">
            <w:pPr>
              <w:pStyle w:val="ConsPlusNormal"/>
              <w:jc w:val="center"/>
            </w:pPr>
            <w: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52EB" w:rsidRDefault="00A652EB" w:rsidP="00A652EB">
            <w:pPr>
              <w:pStyle w:val="ConsPlusNormal"/>
              <w:jc w:val="center"/>
            </w:pPr>
            <w:r>
              <w:t>-</w:t>
            </w:r>
          </w:p>
        </w:tc>
      </w:tr>
      <w:tr w:rsidR="00A652EB" w:rsidTr="001D159A">
        <w:tc>
          <w:tcPr>
            <w:tcW w:w="953" w:type="dxa"/>
            <w:tcBorders>
              <w:top w:val="single" w:sz="4" w:space="0" w:color="auto"/>
              <w:left w:val="single" w:sz="4" w:space="0" w:color="auto"/>
              <w:bottom w:val="single" w:sz="4" w:space="0" w:color="auto"/>
              <w:right w:val="single" w:sz="4" w:space="0" w:color="auto"/>
            </w:tcBorders>
          </w:tcPr>
          <w:p w:rsidR="00A652EB" w:rsidRDefault="00A652EB" w:rsidP="00A652EB">
            <w:pPr>
              <w:pStyle w:val="ConsPlusNormal"/>
              <w:jc w:val="center"/>
            </w:pPr>
            <w:r>
              <w:t>3</w:t>
            </w:r>
          </w:p>
        </w:tc>
        <w:tc>
          <w:tcPr>
            <w:tcW w:w="43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52EB" w:rsidRDefault="00A652EB" w:rsidP="00A652EB">
            <w:pPr>
              <w:pStyle w:val="ConsPlusNormal"/>
            </w:pPr>
            <w:r>
              <w:t>Влияние свойств транспортного средства на эффективность и безопасность управления</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52EB" w:rsidRDefault="00A652EB" w:rsidP="00A652EB">
            <w:pPr>
              <w:pStyle w:val="ConsPlusNormal"/>
              <w:jc w:val="center"/>
            </w:pPr>
            <w:r>
              <w:t>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52EB" w:rsidRDefault="00A652EB" w:rsidP="00A652EB">
            <w:pPr>
              <w:pStyle w:val="ConsPlusNormal"/>
              <w:jc w:val="center"/>
            </w:pPr>
            <w: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52EB" w:rsidRDefault="00A652EB" w:rsidP="00A652EB">
            <w:pPr>
              <w:pStyle w:val="ConsPlusNormal"/>
              <w:jc w:val="center"/>
            </w:pPr>
            <w:r>
              <w:t>-</w:t>
            </w:r>
          </w:p>
        </w:tc>
      </w:tr>
      <w:tr w:rsidR="00A652EB" w:rsidTr="001D159A">
        <w:tc>
          <w:tcPr>
            <w:tcW w:w="953" w:type="dxa"/>
            <w:tcBorders>
              <w:top w:val="single" w:sz="4" w:space="0" w:color="auto"/>
              <w:left w:val="single" w:sz="4" w:space="0" w:color="auto"/>
              <w:bottom w:val="single" w:sz="4" w:space="0" w:color="auto"/>
              <w:right w:val="single" w:sz="4" w:space="0" w:color="auto"/>
            </w:tcBorders>
          </w:tcPr>
          <w:p w:rsidR="00A652EB" w:rsidRDefault="00A652EB" w:rsidP="00A652EB">
            <w:pPr>
              <w:pStyle w:val="ConsPlusNormal"/>
              <w:jc w:val="center"/>
            </w:pPr>
            <w:r>
              <w:lastRenderedPageBreak/>
              <w:t>4</w:t>
            </w:r>
          </w:p>
        </w:tc>
        <w:tc>
          <w:tcPr>
            <w:tcW w:w="43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52EB" w:rsidRDefault="00A652EB" w:rsidP="00A652EB">
            <w:pPr>
              <w:pStyle w:val="ConsPlusNormal"/>
            </w:pPr>
            <w:r>
              <w:t xml:space="preserve">Дорожные </w:t>
            </w:r>
            <w:r w:rsidR="001D159A">
              <w:t>условия и безопасность движения</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52EB" w:rsidRDefault="00A652EB" w:rsidP="00A652EB">
            <w:pPr>
              <w:pStyle w:val="ConsPlusNormal"/>
              <w:jc w:val="center"/>
            </w:pPr>
            <w:r>
              <w:t>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52EB" w:rsidRDefault="00A652EB" w:rsidP="00A652EB">
            <w:pPr>
              <w:pStyle w:val="ConsPlusNormal"/>
              <w:jc w:val="center"/>
            </w:pPr>
            <w: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52EB" w:rsidRDefault="00A652EB" w:rsidP="00A652EB">
            <w:pPr>
              <w:pStyle w:val="ConsPlusNormal"/>
              <w:jc w:val="center"/>
            </w:pPr>
            <w:r>
              <w:t>2</w:t>
            </w:r>
          </w:p>
        </w:tc>
      </w:tr>
      <w:tr w:rsidR="00A652EB" w:rsidTr="001D159A">
        <w:tc>
          <w:tcPr>
            <w:tcW w:w="953" w:type="dxa"/>
            <w:tcBorders>
              <w:top w:val="single" w:sz="4" w:space="0" w:color="auto"/>
              <w:left w:val="single" w:sz="4" w:space="0" w:color="auto"/>
              <w:bottom w:val="single" w:sz="4" w:space="0" w:color="auto"/>
              <w:right w:val="single" w:sz="4" w:space="0" w:color="auto"/>
            </w:tcBorders>
          </w:tcPr>
          <w:p w:rsidR="00A652EB" w:rsidRDefault="00A652EB" w:rsidP="00A652EB">
            <w:pPr>
              <w:pStyle w:val="ConsPlusNormal"/>
              <w:jc w:val="center"/>
            </w:pPr>
            <w:r>
              <w:t>5</w:t>
            </w:r>
          </w:p>
        </w:tc>
        <w:tc>
          <w:tcPr>
            <w:tcW w:w="43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52EB" w:rsidRDefault="00A652EB" w:rsidP="00A652EB">
            <w:pPr>
              <w:pStyle w:val="ConsPlusNormal"/>
            </w:pPr>
            <w:r>
              <w:t>Принципы эффективного и безопасного управления транспортным средством</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52EB" w:rsidRDefault="00A652EB" w:rsidP="00A652EB">
            <w:pPr>
              <w:pStyle w:val="ConsPlusNormal"/>
              <w:jc w:val="center"/>
            </w:pPr>
            <w:r>
              <w:t>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52EB" w:rsidRDefault="00A652EB" w:rsidP="00A652EB">
            <w:pPr>
              <w:pStyle w:val="ConsPlusNormal"/>
              <w:jc w:val="center"/>
            </w:pPr>
            <w: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52EB" w:rsidRDefault="00A652EB" w:rsidP="00A652EB">
            <w:pPr>
              <w:pStyle w:val="ConsPlusNormal"/>
              <w:jc w:val="center"/>
            </w:pPr>
            <w:r>
              <w:t>-</w:t>
            </w:r>
          </w:p>
        </w:tc>
      </w:tr>
      <w:tr w:rsidR="001D159A" w:rsidTr="001D159A">
        <w:tc>
          <w:tcPr>
            <w:tcW w:w="953" w:type="dxa"/>
            <w:tcBorders>
              <w:top w:val="single" w:sz="4" w:space="0" w:color="auto"/>
              <w:left w:val="single" w:sz="4" w:space="0" w:color="auto"/>
              <w:right w:val="single" w:sz="4" w:space="0" w:color="auto"/>
            </w:tcBorders>
          </w:tcPr>
          <w:p w:rsidR="001D159A" w:rsidRDefault="001D159A" w:rsidP="00A652EB">
            <w:pPr>
              <w:pStyle w:val="ConsPlusNormal"/>
              <w:jc w:val="center"/>
            </w:pPr>
            <w:r>
              <w:t>6</w:t>
            </w:r>
          </w:p>
        </w:tc>
        <w:tc>
          <w:tcPr>
            <w:tcW w:w="435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D159A" w:rsidRDefault="001D159A" w:rsidP="00A652EB">
            <w:pPr>
              <w:pStyle w:val="ConsPlusNormal"/>
            </w:pPr>
            <w:r>
              <w:t>Обеспечение безопасности наиболее уязвимых участников дорожного движения</w:t>
            </w:r>
          </w:p>
          <w:p w:rsidR="001D159A" w:rsidRDefault="001D159A" w:rsidP="00347F41">
            <w:pPr>
              <w:pStyle w:val="ConsPlusNormal"/>
            </w:pPr>
            <w:r>
              <w:t>(Зачет)</w:t>
            </w:r>
          </w:p>
        </w:tc>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1D159A" w:rsidRDefault="001D159A" w:rsidP="00A652EB">
            <w:pPr>
              <w:pStyle w:val="ConsPlusNormal"/>
              <w:jc w:val="center"/>
            </w:pPr>
            <w:r>
              <w:t>2</w:t>
            </w:r>
          </w:p>
        </w:tc>
        <w:tc>
          <w:tcPr>
            <w:tcW w:w="1843" w:type="dxa"/>
            <w:tcBorders>
              <w:top w:val="single" w:sz="4" w:space="0" w:color="auto"/>
              <w:left w:val="single" w:sz="4" w:space="0" w:color="auto"/>
              <w:right w:val="single" w:sz="4" w:space="0" w:color="auto"/>
            </w:tcBorders>
            <w:tcMar>
              <w:top w:w="62" w:type="dxa"/>
              <w:left w:w="102" w:type="dxa"/>
              <w:bottom w:w="102" w:type="dxa"/>
              <w:right w:w="62" w:type="dxa"/>
            </w:tcMar>
          </w:tcPr>
          <w:p w:rsidR="001D159A" w:rsidRDefault="001D159A" w:rsidP="00A652EB">
            <w:pPr>
              <w:pStyle w:val="ConsPlusNormal"/>
              <w:jc w:val="center"/>
            </w:pPr>
            <w:r>
              <w:t>2</w:t>
            </w:r>
          </w:p>
        </w:tc>
        <w:tc>
          <w:tcPr>
            <w:tcW w:w="1559" w:type="dxa"/>
            <w:tcBorders>
              <w:top w:val="single" w:sz="4" w:space="0" w:color="auto"/>
              <w:left w:val="single" w:sz="4" w:space="0" w:color="auto"/>
              <w:right w:val="single" w:sz="4" w:space="0" w:color="auto"/>
            </w:tcBorders>
            <w:tcMar>
              <w:top w:w="62" w:type="dxa"/>
              <w:left w:w="102" w:type="dxa"/>
              <w:bottom w:w="102" w:type="dxa"/>
              <w:right w:w="62" w:type="dxa"/>
            </w:tcMar>
          </w:tcPr>
          <w:p w:rsidR="001D159A" w:rsidRDefault="001D159A" w:rsidP="00A652EB">
            <w:pPr>
              <w:pStyle w:val="ConsPlusNormal"/>
              <w:jc w:val="center"/>
            </w:pPr>
            <w:r>
              <w:t>-</w:t>
            </w:r>
          </w:p>
        </w:tc>
      </w:tr>
      <w:tr w:rsidR="001D159A" w:rsidTr="001D159A">
        <w:tc>
          <w:tcPr>
            <w:tcW w:w="953" w:type="dxa"/>
            <w:tcBorders>
              <w:left w:val="single" w:sz="4" w:space="0" w:color="auto"/>
              <w:bottom w:val="single" w:sz="4" w:space="0" w:color="auto"/>
              <w:right w:val="single" w:sz="4" w:space="0" w:color="auto"/>
            </w:tcBorders>
          </w:tcPr>
          <w:p w:rsidR="001D159A" w:rsidRDefault="001D159A" w:rsidP="00A652EB">
            <w:pPr>
              <w:pStyle w:val="ConsPlusNormal"/>
              <w:jc w:val="center"/>
            </w:pPr>
          </w:p>
        </w:tc>
        <w:tc>
          <w:tcPr>
            <w:tcW w:w="435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D159A" w:rsidRDefault="001D159A" w:rsidP="00A652EB">
            <w:pPr>
              <w:pStyle w:val="ConsPlusNormal"/>
            </w:pPr>
          </w:p>
        </w:tc>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1D159A" w:rsidRDefault="001D159A" w:rsidP="00A652EB">
            <w:pPr>
              <w:pStyle w:val="ConsPlusNormal"/>
              <w:jc w:val="center"/>
            </w:pPr>
          </w:p>
        </w:tc>
        <w:tc>
          <w:tcPr>
            <w:tcW w:w="1843" w:type="dxa"/>
            <w:tcBorders>
              <w:left w:val="single" w:sz="4" w:space="0" w:color="auto"/>
              <w:bottom w:val="single" w:sz="4" w:space="0" w:color="auto"/>
              <w:right w:val="single" w:sz="4" w:space="0" w:color="auto"/>
            </w:tcBorders>
            <w:tcMar>
              <w:top w:w="62" w:type="dxa"/>
              <w:left w:w="102" w:type="dxa"/>
              <w:bottom w:w="102" w:type="dxa"/>
              <w:right w:w="62" w:type="dxa"/>
            </w:tcMar>
          </w:tcPr>
          <w:p w:rsidR="001D159A" w:rsidRDefault="001D159A" w:rsidP="00A652EB">
            <w:pPr>
              <w:pStyle w:val="ConsPlusNormal"/>
              <w:jc w:val="center"/>
            </w:pPr>
          </w:p>
        </w:tc>
        <w:tc>
          <w:tcPr>
            <w:tcW w:w="1559" w:type="dxa"/>
            <w:tcBorders>
              <w:left w:val="single" w:sz="4" w:space="0" w:color="auto"/>
              <w:bottom w:val="single" w:sz="4" w:space="0" w:color="auto"/>
              <w:right w:val="single" w:sz="4" w:space="0" w:color="auto"/>
            </w:tcBorders>
            <w:tcMar>
              <w:top w:w="62" w:type="dxa"/>
              <w:left w:w="102" w:type="dxa"/>
              <w:bottom w:w="102" w:type="dxa"/>
              <w:right w:w="62" w:type="dxa"/>
            </w:tcMar>
          </w:tcPr>
          <w:p w:rsidR="001D159A" w:rsidRDefault="001D159A" w:rsidP="00A652EB">
            <w:pPr>
              <w:pStyle w:val="ConsPlusNormal"/>
              <w:jc w:val="center"/>
            </w:pPr>
          </w:p>
        </w:tc>
      </w:tr>
      <w:tr w:rsidR="00D31352" w:rsidTr="001D159A">
        <w:tc>
          <w:tcPr>
            <w:tcW w:w="953" w:type="dxa"/>
            <w:tcBorders>
              <w:top w:val="single" w:sz="4" w:space="0" w:color="auto"/>
              <w:left w:val="single" w:sz="4" w:space="0" w:color="auto"/>
              <w:bottom w:val="single" w:sz="4" w:space="0" w:color="auto"/>
              <w:right w:val="single" w:sz="4" w:space="0" w:color="auto"/>
            </w:tcBorders>
          </w:tcPr>
          <w:p w:rsidR="00D31352" w:rsidRDefault="00D31352" w:rsidP="00A652EB">
            <w:pPr>
              <w:pStyle w:val="ConsPlusNormal"/>
              <w:jc w:val="center"/>
            </w:pPr>
          </w:p>
        </w:tc>
        <w:tc>
          <w:tcPr>
            <w:tcW w:w="43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1352" w:rsidRDefault="00D31352" w:rsidP="00A652EB">
            <w:pPr>
              <w:pStyle w:val="ConsPlusNormal"/>
            </w:pPr>
            <w:r>
              <w:t>Зачет</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1352" w:rsidRDefault="00D31352" w:rsidP="00A652EB">
            <w:pPr>
              <w:pStyle w:val="ConsPlusNormal"/>
              <w:jc w:val="center"/>
            </w:pPr>
            <w:r>
              <w:t>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1352" w:rsidRDefault="00D31352" w:rsidP="00A652EB">
            <w:pPr>
              <w:pStyle w:val="ConsPlusNormal"/>
              <w:jc w:val="center"/>
            </w:pPr>
            <w: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1352" w:rsidRDefault="00D31352" w:rsidP="00A652EB">
            <w:pPr>
              <w:pStyle w:val="ConsPlusNormal"/>
              <w:jc w:val="center"/>
            </w:pPr>
            <w:r>
              <w:t>1</w:t>
            </w:r>
          </w:p>
        </w:tc>
      </w:tr>
      <w:tr w:rsidR="00A652EB" w:rsidTr="001D159A">
        <w:tc>
          <w:tcPr>
            <w:tcW w:w="953" w:type="dxa"/>
            <w:tcBorders>
              <w:top w:val="single" w:sz="4" w:space="0" w:color="auto"/>
              <w:left w:val="single" w:sz="4" w:space="0" w:color="auto"/>
              <w:bottom w:val="single" w:sz="4" w:space="0" w:color="auto"/>
              <w:right w:val="single" w:sz="4" w:space="0" w:color="auto"/>
            </w:tcBorders>
          </w:tcPr>
          <w:p w:rsidR="00A652EB" w:rsidRDefault="00A652EB" w:rsidP="00A652EB">
            <w:pPr>
              <w:pStyle w:val="ConsPlusNormal"/>
              <w:jc w:val="center"/>
            </w:pPr>
          </w:p>
        </w:tc>
        <w:tc>
          <w:tcPr>
            <w:tcW w:w="43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52EB" w:rsidRDefault="00A652EB" w:rsidP="00A652EB">
            <w:pPr>
              <w:pStyle w:val="ConsPlusNormal"/>
            </w:pPr>
            <w:r>
              <w:t>Итого</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52EB" w:rsidRDefault="00A652EB" w:rsidP="00A652EB">
            <w:pPr>
              <w:pStyle w:val="ConsPlusNormal"/>
              <w:jc w:val="center"/>
            </w:pPr>
            <w:r>
              <w:t>1</w:t>
            </w:r>
            <w:r w:rsidR="00D31352">
              <w:t>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52EB" w:rsidRDefault="00A652EB" w:rsidP="00A652EB">
            <w:pPr>
              <w:pStyle w:val="ConsPlusNormal"/>
              <w:jc w:val="center"/>
            </w:pPr>
            <w:r>
              <w:t>12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52EB" w:rsidRDefault="00D31352" w:rsidP="00A652EB">
            <w:pPr>
              <w:pStyle w:val="ConsPlusNormal"/>
              <w:jc w:val="center"/>
            </w:pPr>
            <w:r>
              <w:t>3</w:t>
            </w:r>
          </w:p>
        </w:tc>
      </w:tr>
    </w:tbl>
    <w:p w:rsidR="0099533F" w:rsidRDefault="0099533F" w:rsidP="00AB5436">
      <w:pPr>
        <w:pStyle w:val="ConsPlusNormal"/>
        <w:jc w:val="both"/>
      </w:pPr>
    </w:p>
    <w:p w:rsidR="00CF4761" w:rsidRDefault="00D6555E" w:rsidP="006D3AE6">
      <w:pPr>
        <w:pStyle w:val="ConsPlusNormal"/>
        <w:ind w:firstLine="540"/>
        <w:jc w:val="both"/>
      </w:pPr>
      <w:bookmarkStart w:id="19" w:name="Par1263"/>
      <w:bookmarkEnd w:id="19"/>
      <w:r>
        <w:t xml:space="preserve">Тема </w:t>
      </w:r>
      <w:r w:rsidR="006D3AE6">
        <w:t>1</w:t>
      </w:r>
      <w:r>
        <w:t>.</w:t>
      </w:r>
      <w:r w:rsidR="00CF4761">
        <w:t>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CF4761" w:rsidRDefault="00D6555E" w:rsidP="00CF4761">
      <w:pPr>
        <w:pStyle w:val="ConsPlusNormal"/>
        <w:ind w:firstLine="540"/>
        <w:jc w:val="both"/>
      </w:pPr>
      <w:r>
        <w:t>Тема 2.</w:t>
      </w:r>
      <w:r w:rsidR="00CF4761">
        <w:t>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CF4761" w:rsidRDefault="00D6555E" w:rsidP="00CF4761">
      <w:pPr>
        <w:pStyle w:val="ConsPlusNormal"/>
        <w:ind w:firstLine="540"/>
        <w:jc w:val="both"/>
      </w:pPr>
      <w:r>
        <w:t>Тема 3.</w:t>
      </w:r>
      <w:r w:rsidR="00CF4761">
        <w:t>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гидроскольжение и аквапланирование шины; силы и моменты, действующие на транспортное средство при торможении и при криволинейном движении; скоростные и тормозные свойства, поворачиваемость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A83713" w:rsidRDefault="00D6555E" w:rsidP="001D159A">
      <w:pPr>
        <w:pStyle w:val="ConsPlusNormal"/>
        <w:ind w:firstLine="540"/>
        <w:jc w:val="both"/>
      </w:pPr>
      <w:r>
        <w:t>Тема 4.</w:t>
      </w:r>
      <w:r w:rsidR="00CF4761">
        <w:t xml:space="preserve">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w:t>
      </w:r>
      <w:r w:rsidR="00CF4761">
        <w:lastRenderedPageBreak/>
        <w:t>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w:t>
      </w:r>
      <w:r w:rsidR="001D159A">
        <w:t xml:space="preserve">ение ситуационных задач. </w:t>
      </w:r>
      <w:r w:rsidR="00AB5436">
        <w:t>П</w:t>
      </w:r>
      <w:r w:rsidR="001D159A">
        <w:t xml:space="preserve">рактическое занятие. </w:t>
      </w:r>
      <w:r w:rsidR="00A83713">
        <w:t xml:space="preserve">Решение комплексных задач. Разбор типичных </w:t>
      </w:r>
      <w:r w:rsidR="00966AC6">
        <w:t>дорожно</w:t>
      </w:r>
      <w:r w:rsidR="00A83713">
        <w:t xml:space="preserve">-транспортных ситуаций и техническое обслуживание автомобиля, с использованием технических средств. </w:t>
      </w:r>
    </w:p>
    <w:p w:rsidR="00AB5436" w:rsidRDefault="00AB5436" w:rsidP="00CF4761">
      <w:pPr>
        <w:pStyle w:val="ConsPlusNormal"/>
        <w:ind w:firstLine="540"/>
        <w:jc w:val="both"/>
      </w:pPr>
    </w:p>
    <w:p w:rsidR="00CF4761" w:rsidRDefault="00D6555E" w:rsidP="00CF4761">
      <w:pPr>
        <w:pStyle w:val="ConsPlusNormal"/>
        <w:ind w:firstLine="540"/>
        <w:jc w:val="both"/>
      </w:pPr>
      <w:r>
        <w:t xml:space="preserve">Тема </w:t>
      </w:r>
      <w:r w:rsidR="006D3AE6">
        <w:t>5</w:t>
      </w:r>
      <w:r w:rsidR="00484F9B">
        <w:t>.</w:t>
      </w:r>
      <w:r w:rsidR="00CF4761">
        <w:t>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CF4761" w:rsidRDefault="00D6555E" w:rsidP="00CF4761">
      <w:pPr>
        <w:pStyle w:val="ConsPlusNormal"/>
        <w:ind w:firstLine="540"/>
        <w:jc w:val="both"/>
      </w:pPr>
      <w:r>
        <w:t xml:space="preserve">Тема </w:t>
      </w:r>
      <w:r w:rsidR="006D3AE6">
        <w:t>6</w:t>
      </w:r>
      <w:r w:rsidR="00484F9B">
        <w:t>.</w:t>
      </w:r>
      <w:r w:rsidR="00CF4761">
        <w:t>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непристегнутых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 подушки безопасности для пешеходов и велосипедистов; световозвращающие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99533F" w:rsidRDefault="00D31352" w:rsidP="00D31352">
      <w:pPr>
        <w:pStyle w:val="ConsPlusNormal"/>
        <w:ind w:firstLine="540"/>
        <w:jc w:val="both"/>
      </w:pPr>
      <w:r>
        <w:t>Зачет. Решение тематических задач по темам 1-6.</w:t>
      </w:r>
    </w:p>
    <w:p w:rsidR="00CF4761" w:rsidRDefault="00CF4761" w:rsidP="00CF4761">
      <w:pPr>
        <w:pStyle w:val="ConsPlusNormal"/>
        <w:ind w:firstLine="540"/>
        <w:jc w:val="both"/>
      </w:pPr>
    </w:p>
    <w:p w:rsidR="00F564F6" w:rsidRDefault="00F564F6" w:rsidP="00CF4761">
      <w:pPr>
        <w:pStyle w:val="ConsPlusNormal"/>
        <w:ind w:firstLine="540"/>
        <w:jc w:val="both"/>
      </w:pPr>
    </w:p>
    <w:p w:rsidR="00F564F6" w:rsidRDefault="00F564F6" w:rsidP="00CF4761">
      <w:pPr>
        <w:pStyle w:val="ConsPlusNormal"/>
        <w:ind w:firstLine="540"/>
        <w:jc w:val="both"/>
      </w:pPr>
    </w:p>
    <w:p w:rsidR="00CF4761" w:rsidRDefault="00CF4761" w:rsidP="00D6555E">
      <w:pPr>
        <w:pStyle w:val="ConsPlusNormal"/>
        <w:ind w:firstLine="540"/>
        <w:jc w:val="center"/>
        <w:outlineLvl w:val="3"/>
      </w:pPr>
      <w:bookmarkStart w:id="20" w:name="Par1311"/>
      <w:bookmarkEnd w:id="20"/>
      <w:r>
        <w:t>Учебный предмет "Первая помощь при дорожно-транспортном происшествии".</w:t>
      </w:r>
    </w:p>
    <w:p w:rsidR="00CF4761" w:rsidRDefault="00CF4761" w:rsidP="00CF4761">
      <w:pPr>
        <w:pStyle w:val="ConsPlusNormal"/>
        <w:ind w:firstLine="540"/>
        <w:jc w:val="both"/>
      </w:pPr>
    </w:p>
    <w:p w:rsidR="00CF4761" w:rsidRDefault="00CF4761" w:rsidP="00CF4761">
      <w:pPr>
        <w:pStyle w:val="ConsPlusNormal"/>
        <w:jc w:val="center"/>
        <w:outlineLvl w:val="4"/>
      </w:pPr>
      <w:bookmarkStart w:id="21" w:name="Par1313"/>
      <w:bookmarkEnd w:id="21"/>
      <w:r>
        <w:t>Распределение учебных часов по разделам и темам</w:t>
      </w:r>
    </w:p>
    <w:p w:rsidR="00CF4761" w:rsidRDefault="00CF4761" w:rsidP="00CF4761">
      <w:pPr>
        <w:pStyle w:val="ConsPlusNormal"/>
        <w:jc w:val="center"/>
      </w:pPr>
    </w:p>
    <w:p w:rsidR="00CF4761" w:rsidRDefault="00CF4761" w:rsidP="00CF4761">
      <w:pPr>
        <w:pStyle w:val="ConsPlusNormal"/>
        <w:jc w:val="right"/>
      </w:pPr>
      <w:r>
        <w:t>Таблица 5</w:t>
      </w:r>
    </w:p>
    <w:tbl>
      <w:tblPr>
        <w:tblpPr w:leftFromText="180" w:rightFromText="180" w:vertAnchor="text" w:horzAnchor="margin" w:tblpY="58"/>
        <w:tblW w:w="9033" w:type="dxa"/>
        <w:tblInd w:w="-40" w:type="dxa"/>
        <w:tblLayout w:type="fixed"/>
        <w:tblCellMar>
          <w:top w:w="102" w:type="dxa"/>
          <w:left w:w="62" w:type="dxa"/>
          <w:bottom w:w="102" w:type="dxa"/>
          <w:right w:w="62" w:type="dxa"/>
        </w:tblCellMar>
        <w:tblLook w:val="0000"/>
      </w:tblPr>
      <w:tblGrid>
        <w:gridCol w:w="669"/>
        <w:gridCol w:w="3402"/>
        <w:gridCol w:w="993"/>
        <w:gridCol w:w="1701"/>
        <w:gridCol w:w="2268"/>
      </w:tblGrid>
      <w:tr w:rsidR="00F73553" w:rsidTr="00317DD6">
        <w:tc>
          <w:tcPr>
            <w:tcW w:w="669" w:type="dxa"/>
            <w:vMerge w:val="restart"/>
            <w:tcBorders>
              <w:top w:val="single" w:sz="4" w:space="0" w:color="auto"/>
              <w:left w:val="single" w:sz="4" w:space="0" w:color="auto"/>
              <w:right w:val="single" w:sz="4" w:space="0" w:color="auto"/>
            </w:tcBorders>
          </w:tcPr>
          <w:p w:rsidR="00AB5436" w:rsidRDefault="00AB5436" w:rsidP="006D3AE6">
            <w:pPr>
              <w:pStyle w:val="ConsPlusNormal"/>
              <w:jc w:val="center"/>
            </w:pPr>
            <w:r>
              <w:t>Тема</w:t>
            </w:r>
          </w:p>
          <w:p w:rsidR="00F73553" w:rsidRDefault="00F73553" w:rsidP="006D3AE6">
            <w:pPr>
              <w:pStyle w:val="ConsPlusNormal"/>
              <w:jc w:val="center"/>
            </w:pPr>
            <w:r>
              <w:t>№</w:t>
            </w:r>
          </w:p>
        </w:tc>
        <w:tc>
          <w:tcPr>
            <w:tcW w:w="340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6D3AE6">
            <w:pPr>
              <w:pStyle w:val="ConsPlusNormal"/>
              <w:jc w:val="center"/>
            </w:pPr>
            <w:r>
              <w:t>Наименование разделов и тем</w:t>
            </w:r>
          </w:p>
        </w:tc>
        <w:tc>
          <w:tcPr>
            <w:tcW w:w="496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6D3AE6">
            <w:pPr>
              <w:pStyle w:val="ConsPlusNormal"/>
              <w:jc w:val="center"/>
            </w:pPr>
            <w:r>
              <w:t>Количество часов</w:t>
            </w:r>
          </w:p>
        </w:tc>
      </w:tr>
      <w:tr w:rsidR="00F73553" w:rsidTr="00317DD6">
        <w:tc>
          <w:tcPr>
            <w:tcW w:w="669" w:type="dxa"/>
            <w:vMerge/>
            <w:tcBorders>
              <w:left w:val="single" w:sz="4" w:space="0" w:color="auto"/>
              <w:right w:val="single" w:sz="4" w:space="0" w:color="auto"/>
            </w:tcBorders>
          </w:tcPr>
          <w:p w:rsidR="00F73553" w:rsidRDefault="00F73553" w:rsidP="006D3AE6">
            <w:pPr>
              <w:pStyle w:val="ConsPlusNormal"/>
              <w:ind w:firstLine="540"/>
              <w:jc w:val="both"/>
            </w:pPr>
          </w:p>
        </w:tc>
        <w:tc>
          <w:tcPr>
            <w:tcW w:w="34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6D3AE6">
            <w:pPr>
              <w:pStyle w:val="ConsPlusNormal"/>
              <w:ind w:firstLine="540"/>
              <w:jc w:val="both"/>
            </w:pPr>
          </w:p>
        </w:tc>
        <w:tc>
          <w:tcPr>
            <w:tcW w:w="9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6D3AE6">
            <w:pPr>
              <w:pStyle w:val="ConsPlusNormal"/>
              <w:jc w:val="center"/>
            </w:pPr>
            <w:r>
              <w:t>Всего</w:t>
            </w:r>
          </w:p>
        </w:tc>
        <w:tc>
          <w:tcPr>
            <w:tcW w:w="39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6D3AE6">
            <w:pPr>
              <w:pStyle w:val="ConsPlusNormal"/>
              <w:jc w:val="center"/>
            </w:pPr>
            <w:r>
              <w:t>В том числе</w:t>
            </w:r>
          </w:p>
        </w:tc>
      </w:tr>
      <w:tr w:rsidR="00F73553" w:rsidTr="001D159A">
        <w:tc>
          <w:tcPr>
            <w:tcW w:w="669" w:type="dxa"/>
            <w:vMerge/>
            <w:tcBorders>
              <w:left w:val="single" w:sz="4" w:space="0" w:color="auto"/>
              <w:bottom w:val="single" w:sz="4" w:space="0" w:color="auto"/>
              <w:right w:val="single" w:sz="4" w:space="0" w:color="auto"/>
            </w:tcBorders>
          </w:tcPr>
          <w:p w:rsidR="00F73553" w:rsidRDefault="00F73553" w:rsidP="006D3AE6">
            <w:pPr>
              <w:pStyle w:val="ConsPlusNormal"/>
              <w:ind w:firstLine="540"/>
              <w:jc w:val="both"/>
            </w:pPr>
          </w:p>
        </w:tc>
        <w:tc>
          <w:tcPr>
            <w:tcW w:w="34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6D3AE6">
            <w:pPr>
              <w:pStyle w:val="ConsPlusNormal"/>
              <w:ind w:firstLine="540"/>
              <w:jc w:val="both"/>
            </w:pPr>
          </w:p>
        </w:tc>
        <w:tc>
          <w:tcPr>
            <w:tcW w:w="99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6D3AE6">
            <w:pPr>
              <w:pStyle w:val="ConsPlusNormal"/>
              <w:ind w:firstLine="540"/>
              <w:jc w:val="both"/>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6D3AE6">
            <w:pPr>
              <w:pStyle w:val="ConsPlusNormal"/>
              <w:jc w:val="center"/>
            </w:pPr>
            <w:r>
              <w:t>Теоретические занятия</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6D3AE6">
            <w:pPr>
              <w:pStyle w:val="ConsPlusNormal"/>
              <w:jc w:val="center"/>
            </w:pPr>
            <w:r>
              <w:t>Практические занятия</w:t>
            </w:r>
          </w:p>
        </w:tc>
      </w:tr>
      <w:tr w:rsidR="006D3AE6" w:rsidTr="001D159A">
        <w:tc>
          <w:tcPr>
            <w:tcW w:w="669" w:type="dxa"/>
            <w:tcBorders>
              <w:top w:val="single" w:sz="4" w:space="0" w:color="auto"/>
              <w:left w:val="single" w:sz="4" w:space="0" w:color="auto"/>
              <w:bottom w:val="single" w:sz="4" w:space="0" w:color="auto"/>
              <w:right w:val="single" w:sz="4" w:space="0" w:color="auto"/>
            </w:tcBorders>
          </w:tcPr>
          <w:p w:rsidR="006D3AE6" w:rsidRDefault="00F73553" w:rsidP="00AB5436">
            <w:pPr>
              <w:pStyle w:val="ConsPlusNormal"/>
              <w:jc w:val="center"/>
            </w:pPr>
            <w:r>
              <w:t>1</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3AE6" w:rsidRDefault="006D3AE6" w:rsidP="006D3AE6">
            <w:pPr>
              <w:pStyle w:val="ConsPlusNormal"/>
            </w:pPr>
            <w:r>
              <w:t>Организационно-правовые аспекты оказания первой помощи</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3AE6" w:rsidRDefault="006D3AE6" w:rsidP="006D3AE6">
            <w:pPr>
              <w:pStyle w:val="ConsPlusNormal"/>
              <w:jc w:val="center"/>
            </w:pPr>
            <w: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3AE6" w:rsidRDefault="006D3AE6" w:rsidP="006D3AE6">
            <w:pPr>
              <w:pStyle w:val="ConsPlusNormal"/>
              <w:jc w:val="center"/>
            </w:pPr>
            <w:r>
              <w:t>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3AE6" w:rsidRDefault="006D3AE6" w:rsidP="006D3AE6">
            <w:pPr>
              <w:pStyle w:val="ConsPlusNormal"/>
              <w:jc w:val="center"/>
            </w:pPr>
            <w:r>
              <w:t>-</w:t>
            </w:r>
          </w:p>
        </w:tc>
      </w:tr>
      <w:tr w:rsidR="006D3AE6" w:rsidTr="001D159A">
        <w:tc>
          <w:tcPr>
            <w:tcW w:w="669" w:type="dxa"/>
            <w:tcBorders>
              <w:top w:val="single" w:sz="4" w:space="0" w:color="auto"/>
              <w:left w:val="single" w:sz="4" w:space="0" w:color="auto"/>
              <w:bottom w:val="single" w:sz="4" w:space="0" w:color="auto"/>
              <w:right w:val="single" w:sz="4" w:space="0" w:color="auto"/>
            </w:tcBorders>
          </w:tcPr>
          <w:p w:rsidR="006D3AE6" w:rsidRDefault="00F73553" w:rsidP="00AB5436">
            <w:pPr>
              <w:pStyle w:val="ConsPlusNormal"/>
              <w:jc w:val="center"/>
            </w:pPr>
            <w:r>
              <w:t>2</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3AE6" w:rsidRDefault="006D3AE6" w:rsidP="006D3AE6">
            <w:pPr>
              <w:pStyle w:val="ConsPlusNormal"/>
            </w:pPr>
            <w:r>
              <w:t>Оказание первой помощи при отсутствии сознания, остановке дыхания и кровообращения</w:t>
            </w:r>
          </w:p>
          <w:p w:rsidR="00AB5436" w:rsidRDefault="00AB5436" w:rsidP="00865A24">
            <w:pPr>
              <w:pStyle w:val="ConsPlusNormal"/>
            </w:pPr>
            <w:r>
              <w:t xml:space="preserve">Практическое занятие </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3AE6" w:rsidRDefault="006D3AE6" w:rsidP="006D3AE6">
            <w:pPr>
              <w:pStyle w:val="ConsPlusNormal"/>
              <w:jc w:val="center"/>
            </w:pPr>
            <w:r>
              <w:t>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3AE6" w:rsidRDefault="006D3AE6" w:rsidP="006D3AE6">
            <w:pPr>
              <w:pStyle w:val="ConsPlusNormal"/>
              <w:jc w:val="center"/>
            </w:pPr>
            <w:r>
              <w:t>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3AE6" w:rsidRDefault="006D3AE6" w:rsidP="006D3AE6">
            <w:pPr>
              <w:pStyle w:val="ConsPlusNormal"/>
              <w:jc w:val="center"/>
            </w:pPr>
            <w:r>
              <w:t>2</w:t>
            </w:r>
          </w:p>
        </w:tc>
      </w:tr>
      <w:tr w:rsidR="006D3AE6" w:rsidTr="001D159A">
        <w:tc>
          <w:tcPr>
            <w:tcW w:w="669" w:type="dxa"/>
            <w:tcBorders>
              <w:top w:val="single" w:sz="4" w:space="0" w:color="auto"/>
              <w:left w:val="single" w:sz="4" w:space="0" w:color="auto"/>
              <w:bottom w:val="single" w:sz="4" w:space="0" w:color="auto"/>
              <w:right w:val="single" w:sz="4" w:space="0" w:color="auto"/>
            </w:tcBorders>
          </w:tcPr>
          <w:p w:rsidR="006D3AE6" w:rsidRDefault="00F73553" w:rsidP="00AB5436">
            <w:pPr>
              <w:pStyle w:val="ConsPlusNormal"/>
              <w:jc w:val="center"/>
            </w:pPr>
            <w:r>
              <w:t>3</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5436" w:rsidRDefault="006D3AE6" w:rsidP="006D3AE6">
            <w:pPr>
              <w:pStyle w:val="ConsPlusNormal"/>
            </w:pPr>
            <w:r>
              <w:t>Оказание первой помощи при наружных кровотечениях и травма</w:t>
            </w:r>
            <w:r w:rsidR="001D159A">
              <w:t>х</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3AE6" w:rsidRDefault="006D3AE6" w:rsidP="006D3AE6">
            <w:pPr>
              <w:pStyle w:val="ConsPlusNormal"/>
              <w:jc w:val="center"/>
            </w:pPr>
            <w:r>
              <w:t>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3AE6" w:rsidRDefault="006D3AE6" w:rsidP="006D3AE6">
            <w:pPr>
              <w:pStyle w:val="ConsPlusNormal"/>
              <w:jc w:val="center"/>
            </w:pPr>
            <w:r>
              <w:t>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3AE6" w:rsidRDefault="006D3AE6" w:rsidP="006D3AE6">
            <w:pPr>
              <w:pStyle w:val="ConsPlusNormal"/>
              <w:jc w:val="center"/>
            </w:pPr>
            <w:r>
              <w:t>2</w:t>
            </w:r>
          </w:p>
        </w:tc>
      </w:tr>
      <w:tr w:rsidR="001D159A" w:rsidTr="001D159A">
        <w:tc>
          <w:tcPr>
            <w:tcW w:w="669" w:type="dxa"/>
            <w:tcBorders>
              <w:top w:val="single" w:sz="4" w:space="0" w:color="auto"/>
              <w:left w:val="single" w:sz="4" w:space="0" w:color="auto"/>
              <w:right w:val="single" w:sz="4" w:space="0" w:color="auto"/>
            </w:tcBorders>
          </w:tcPr>
          <w:p w:rsidR="001D159A" w:rsidRDefault="001D159A" w:rsidP="00AB5436">
            <w:pPr>
              <w:pStyle w:val="ConsPlusNormal"/>
              <w:jc w:val="center"/>
            </w:pPr>
            <w:r>
              <w:lastRenderedPageBreak/>
              <w:t>4</w:t>
            </w:r>
          </w:p>
        </w:tc>
        <w:tc>
          <w:tcPr>
            <w:tcW w:w="340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D159A" w:rsidRDefault="001D159A" w:rsidP="006D3AE6">
            <w:pPr>
              <w:pStyle w:val="ConsPlusNormal"/>
            </w:pPr>
            <w:r>
              <w:t>Оказание первой помощи при прочих состояниях, транспортировка пострадавших в дорожно-транспортном происшествии</w:t>
            </w:r>
          </w:p>
          <w:p w:rsidR="001D159A" w:rsidRDefault="001D159A" w:rsidP="00347F41">
            <w:pPr>
              <w:pStyle w:val="ConsPlusNormal"/>
            </w:pPr>
            <w:r>
              <w:t xml:space="preserve"> (Зачет)</w:t>
            </w:r>
          </w:p>
        </w:tc>
        <w:tc>
          <w:tcPr>
            <w:tcW w:w="993" w:type="dxa"/>
            <w:tcBorders>
              <w:top w:val="single" w:sz="4" w:space="0" w:color="auto"/>
              <w:left w:val="single" w:sz="4" w:space="0" w:color="auto"/>
              <w:right w:val="single" w:sz="4" w:space="0" w:color="auto"/>
            </w:tcBorders>
            <w:tcMar>
              <w:top w:w="62" w:type="dxa"/>
              <w:left w:w="102" w:type="dxa"/>
              <w:bottom w:w="102" w:type="dxa"/>
              <w:right w:w="62" w:type="dxa"/>
            </w:tcMar>
          </w:tcPr>
          <w:p w:rsidR="001D159A" w:rsidRDefault="001D159A" w:rsidP="006D3AE6">
            <w:pPr>
              <w:pStyle w:val="ConsPlusNormal"/>
              <w:jc w:val="center"/>
            </w:pPr>
            <w:r>
              <w:t>6</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1D159A" w:rsidRDefault="001D159A" w:rsidP="006D3AE6">
            <w:pPr>
              <w:pStyle w:val="ConsPlusNormal"/>
              <w:jc w:val="center"/>
            </w:pPr>
            <w:r>
              <w:t>2</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1D159A" w:rsidRDefault="001D159A" w:rsidP="006D3AE6">
            <w:pPr>
              <w:pStyle w:val="ConsPlusNormal"/>
              <w:jc w:val="center"/>
            </w:pPr>
            <w:r>
              <w:t>4</w:t>
            </w:r>
          </w:p>
        </w:tc>
      </w:tr>
      <w:tr w:rsidR="001D159A" w:rsidTr="001D159A">
        <w:tc>
          <w:tcPr>
            <w:tcW w:w="669" w:type="dxa"/>
            <w:tcBorders>
              <w:left w:val="single" w:sz="4" w:space="0" w:color="auto"/>
              <w:bottom w:val="single" w:sz="4" w:space="0" w:color="auto"/>
              <w:right w:val="single" w:sz="4" w:space="0" w:color="auto"/>
            </w:tcBorders>
          </w:tcPr>
          <w:p w:rsidR="001D159A" w:rsidRDefault="001D159A" w:rsidP="00AB5436">
            <w:pPr>
              <w:pStyle w:val="ConsPlusNormal"/>
              <w:jc w:val="center"/>
            </w:pPr>
          </w:p>
        </w:tc>
        <w:tc>
          <w:tcPr>
            <w:tcW w:w="340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D159A" w:rsidRDefault="001D159A" w:rsidP="006D3AE6">
            <w:pPr>
              <w:pStyle w:val="ConsPlusNormal"/>
            </w:pPr>
          </w:p>
        </w:tc>
        <w:tc>
          <w:tcPr>
            <w:tcW w:w="993" w:type="dxa"/>
            <w:tcBorders>
              <w:left w:val="single" w:sz="4" w:space="0" w:color="auto"/>
              <w:bottom w:val="single" w:sz="4" w:space="0" w:color="auto"/>
              <w:right w:val="single" w:sz="4" w:space="0" w:color="auto"/>
            </w:tcBorders>
            <w:tcMar>
              <w:top w:w="62" w:type="dxa"/>
              <w:left w:w="102" w:type="dxa"/>
              <w:bottom w:w="102" w:type="dxa"/>
              <w:right w:w="62" w:type="dxa"/>
            </w:tcMar>
          </w:tcPr>
          <w:p w:rsidR="001D159A" w:rsidRDefault="001D159A" w:rsidP="006D3AE6">
            <w:pPr>
              <w:pStyle w:val="ConsPlusNormal"/>
              <w:jc w:val="center"/>
            </w:pPr>
          </w:p>
        </w:tc>
        <w:tc>
          <w:tcPr>
            <w:tcW w:w="1701" w:type="dxa"/>
            <w:tcBorders>
              <w:left w:val="single" w:sz="4" w:space="0" w:color="auto"/>
              <w:bottom w:val="single" w:sz="4" w:space="0" w:color="auto"/>
              <w:right w:val="single" w:sz="4" w:space="0" w:color="auto"/>
            </w:tcBorders>
            <w:tcMar>
              <w:top w:w="62" w:type="dxa"/>
              <w:left w:w="102" w:type="dxa"/>
              <w:bottom w:w="102" w:type="dxa"/>
              <w:right w:w="62" w:type="dxa"/>
            </w:tcMar>
          </w:tcPr>
          <w:p w:rsidR="001D159A" w:rsidRDefault="001D159A" w:rsidP="006D3AE6">
            <w:pPr>
              <w:pStyle w:val="ConsPlusNormal"/>
              <w:jc w:val="center"/>
            </w:pP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1D159A" w:rsidRDefault="001D159A" w:rsidP="006D3AE6">
            <w:pPr>
              <w:pStyle w:val="ConsPlusNormal"/>
              <w:jc w:val="center"/>
            </w:pPr>
          </w:p>
        </w:tc>
      </w:tr>
      <w:tr w:rsidR="006D3AE6" w:rsidTr="001D159A">
        <w:tc>
          <w:tcPr>
            <w:tcW w:w="669" w:type="dxa"/>
            <w:tcBorders>
              <w:top w:val="single" w:sz="4" w:space="0" w:color="auto"/>
              <w:left w:val="single" w:sz="4" w:space="0" w:color="auto"/>
              <w:bottom w:val="single" w:sz="4" w:space="0" w:color="auto"/>
              <w:right w:val="single" w:sz="4" w:space="0" w:color="auto"/>
            </w:tcBorders>
          </w:tcPr>
          <w:p w:rsidR="006D3AE6" w:rsidRDefault="006D3AE6" w:rsidP="006D3AE6">
            <w:pPr>
              <w:pStyle w:val="ConsPlusNormal"/>
            </w:pP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3AE6" w:rsidRDefault="006D3AE6" w:rsidP="006D3AE6">
            <w:pPr>
              <w:pStyle w:val="ConsPlusNormal"/>
            </w:pPr>
            <w:r>
              <w:t>Итого</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3AE6" w:rsidRDefault="006D3AE6" w:rsidP="006D3AE6">
            <w:pPr>
              <w:pStyle w:val="ConsPlusNormal"/>
              <w:jc w:val="center"/>
            </w:pPr>
            <w:r>
              <w:t>16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3AE6" w:rsidRDefault="006D3AE6" w:rsidP="006D3AE6">
            <w:pPr>
              <w:pStyle w:val="ConsPlusNormal"/>
              <w:jc w:val="center"/>
            </w:pPr>
            <w:r>
              <w:t>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3AE6" w:rsidRDefault="006D3AE6" w:rsidP="006D3AE6">
            <w:pPr>
              <w:pStyle w:val="ConsPlusNormal"/>
              <w:jc w:val="center"/>
            </w:pPr>
            <w:r>
              <w:t>8</w:t>
            </w:r>
          </w:p>
        </w:tc>
      </w:tr>
    </w:tbl>
    <w:p w:rsidR="006D3AE6" w:rsidRDefault="006D3AE6" w:rsidP="006D3AE6">
      <w:pPr>
        <w:pStyle w:val="ConsPlusNormal"/>
        <w:jc w:val="both"/>
      </w:pPr>
    </w:p>
    <w:p w:rsidR="00CF4761" w:rsidRDefault="00AB5436" w:rsidP="00CF4761">
      <w:pPr>
        <w:pStyle w:val="ConsPlusNormal"/>
        <w:ind w:firstLine="540"/>
        <w:jc w:val="both"/>
      </w:pPr>
      <w:r>
        <w:t xml:space="preserve">Тема </w:t>
      </w:r>
      <w:r w:rsidR="00F73553">
        <w:t>1</w:t>
      </w:r>
      <w:r>
        <w:t>.</w:t>
      </w:r>
      <w:r w:rsidR="00CF4761">
        <w:t>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нормативно-правовая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w:t>
      </w:r>
      <w:r w:rsidR="00D31352">
        <w:t xml:space="preserve"> </w:t>
      </w:r>
      <w:r w:rsidR="00CF4761">
        <w:t>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первой помощи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дорожно-транспортном происшествии.</w:t>
      </w:r>
    </w:p>
    <w:p w:rsidR="00CF4761" w:rsidRDefault="00AB5436" w:rsidP="00CF4761">
      <w:pPr>
        <w:pStyle w:val="ConsPlusNormal"/>
        <w:ind w:firstLine="540"/>
        <w:jc w:val="both"/>
      </w:pPr>
      <w:r>
        <w:t xml:space="preserve">Тема </w:t>
      </w:r>
      <w:r w:rsidR="00F73553">
        <w:t>2</w:t>
      </w:r>
      <w:r>
        <w:t>.</w:t>
      </w:r>
      <w:r w:rsidR="00CF4761">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дорожно-транспортном происшествии; способы проверки сознания, дыхания, кровообращения у пострадавшего в дорожно-транспортном происшествии; особенности сердечно-легочной реанимации (СЛР) у пострадавших в дорожно-транспортном происшествии; современный алгоритм проведения сердечно-легочной реанимации (СЛР); техника проведения искусственного дыхания и закрытого массажа сердца;ошибки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CF4761" w:rsidRDefault="00CF4761" w:rsidP="00CF4761">
      <w:pPr>
        <w:pStyle w:val="ConsPlusNormal"/>
        <w:ind w:firstLine="540"/>
        <w:jc w:val="both"/>
      </w:pPr>
      <w:r>
        <w:t>Практическое занятие</w:t>
      </w:r>
      <w:r w:rsidR="000518A8">
        <w:t xml:space="preserve"> по темам</w:t>
      </w:r>
      <w:r>
        <w:t>: оценка обстановки на месте дорожно-транспортного происшествия;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искусственного дыхания "рот ко рту", "рот к носу", с применением устройств для искусственного дыхания; отработка приемов закрытого массажа сердца;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CF4761" w:rsidRDefault="00AB5436" w:rsidP="00CF4761">
      <w:pPr>
        <w:pStyle w:val="ConsPlusNormal"/>
        <w:ind w:firstLine="540"/>
        <w:jc w:val="both"/>
      </w:pPr>
      <w:r>
        <w:t>Тема 3.</w:t>
      </w:r>
      <w:r w:rsidR="00CF4761">
        <w:t xml:space="preserve">Оказание первой помощи при наружных кровотечениях и травмах: цель и порядок выполнения обзорного осмотра пострадавшего в дорожно-транспортном происшествии; наиболее часто встречающиеся повреждения при дорожно-транспортном происшествии; особенности состояний пострадавшего в дорожно-транспортном происшествии,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дорожно-транспортном происшествии; мероприятия, предупреждающие развитие травматического шока; цель и последовательность подробного осмотра пострадавшего;основные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w:t>
      </w:r>
      <w:r w:rsidR="00CF4761">
        <w:lastRenderedPageBreak/>
        <w:t>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CF4761" w:rsidRDefault="00CF4761" w:rsidP="00CF4761">
      <w:pPr>
        <w:pStyle w:val="ConsPlusNormal"/>
        <w:ind w:firstLine="540"/>
        <w:jc w:val="both"/>
      </w:pPr>
      <w:r>
        <w:t>Практическое занятие: отработка проведения обзорного осмотра пострадавшего в дорожно-транспортном происшествии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 отработка наложения окклюзионной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аутоиммобилизация, с использованием медицинских изделий); отработка приемов фиксации шейного отдела позвоночника.</w:t>
      </w:r>
    </w:p>
    <w:p w:rsidR="00CF4761" w:rsidRDefault="00AB5436" w:rsidP="00CF4761">
      <w:pPr>
        <w:pStyle w:val="ConsPlusNormal"/>
        <w:ind w:firstLine="540"/>
        <w:jc w:val="both"/>
      </w:pPr>
      <w:r>
        <w:t>Тема 4</w:t>
      </w:r>
      <w:r w:rsidR="007A4C0A">
        <w:t xml:space="preserve">. </w:t>
      </w:r>
      <w:r w:rsidR="00CF4761">
        <w:t>Оказание первой помощи при прочих состояниях, транспортировка пострадавших в дорожно-транспортном происшествии: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помощь;виды ожогов при дорожно-транспортном происшествии,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холодовая травма, ее виды; основные проявления переохлаждения (гипотермии), отморожения, оказание первой помощи; отравления при дорожно-транспортном происшествии;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CF4761" w:rsidRDefault="00CF4761" w:rsidP="00CF4761">
      <w:pPr>
        <w:pStyle w:val="ConsPlusNormal"/>
        <w:ind w:firstLine="540"/>
        <w:jc w:val="both"/>
      </w:pPr>
      <w:r>
        <w:t>Практическое занятие: наложение повязок при ожогах различных областей тела; применение местного охлаждения; наложение термоизолирующей повязки при отморожениях; придание оптимального положения тела пострадавшему в дорожно-транспортном происшествии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дорожно-транспортном происшествии с различными повреждениями (травмами, потерей сознания, отсутствием признаков жизни и с другими состояниями, требующими оказания первой помощи).</w:t>
      </w:r>
    </w:p>
    <w:p w:rsidR="00CF4761" w:rsidRDefault="00CF4761" w:rsidP="00CF4761">
      <w:pPr>
        <w:pStyle w:val="ConsPlusNormal"/>
        <w:ind w:firstLine="540"/>
        <w:jc w:val="both"/>
      </w:pPr>
    </w:p>
    <w:p w:rsidR="00D31352" w:rsidRDefault="00D31352" w:rsidP="00AC08ED">
      <w:pPr>
        <w:pStyle w:val="ConsPlusNormal"/>
        <w:jc w:val="center"/>
        <w:outlineLvl w:val="2"/>
      </w:pPr>
      <w:bookmarkStart w:id="22" w:name="Par1352"/>
      <w:bookmarkEnd w:id="22"/>
    </w:p>
    <w:p w:rsidR="00D31352" w:rsidRDefault="00D31352" w:rsidP="00AC08ED">
      <w:pPr>
        <w:pStyle w:val="ConsPlusNormal"/>
        <w:jc w:val="center"/>
        <w:outlineLvl w:val="2"/>
      </w:pPr>
    </w:p>
    <w:p w:rsidR="00D31352" w:rsidRDefault="00D31352" w:rsidP="00AC08ED">
      <w:pPr>
        <w:pStyle w:val="ConsPlusNormal"/>
        <w:jc w:val="center"/>
        <w:outlineLvl w:val="2"/>
      </w:pPr>
    </w:p>
    <w:p w:rsidR="00D31352" w:rsidRDefault="00D31352" w:rsidP="00AC08ED">
      <w:pPr>
        <w:pStyle w:val="ConsPlusNormal"/>
        <w:jc w:val="center"/>
        <w:outlineLvl w:val="2"/>
      </w:pPr>
    </w:p>
    <w:p w:rsidR="00D31352" w:rsidRDefault="00D31352" w:rsidP="00AC08ED">
      <w:pPr>
        <w:pStyle w:val="ConsPlusNormal"/>
        <w:jc w:val="center"/>
        <w:outlineLvl w:val="2"/>
      </w:pPr>
    </w:p>
    <w:p w:rsidR="00D31352" w:rsidRDefault="00D31352" w:rsidP="00AC08ED">
      <w:pPr>
        <w:pStyle w:val="ConsPlusNormal"/>
        <w:jc w:val="center"/>
        <w:outlineLvl w:val="2"/>
      </w:pPr>
    </w:p>
    <w:p w:rsidR="00D31352" w:rsidRDefault="00D31352" w:rsidP="00AC08ED">
      <w:pPr>
        <w:pStyle w:val="ConsPlusNormal"/>
        <w:jc w:val="center"/>
        <w:outlineLvl w:val="2"/>
      </w:pPr>
    </w:p>
    <w:p w:rsidR="00D31352" w:rsidRDefault="00D31352" w:rsidP="00AC08ED">
      <w:pPr>
        <w:pStyle w:val="ConsPlusNormal"/>
        <w:jc w:val="center"/>
        <w:outlineLvl w:val="2"/>
      </w:pPr>
    </w:p>
    <w:p w:rsidR="00D31352" w:rsidRDefault="00D31352" w:rsidP="00AC08ED">
      <w:pPr>
        <w:pStyle w:val="ConsPlusNormal"/>
        <w:jc w:val="center"/>
        <w:outlineLvl w:val="2"/>
      </w:pPr>
    </w:p>
    <w:p w:rsidR="00D31352" w:rsidRDefault="00D31352" w:rsidP="00AC08ED">
      <w:pPr>
        <w:pStyle w:val="ConsPlusNormal"/>
        <w:jc w:val="center"/>
        <w:outlineLvl w:val="2"/>
      </w:pPr>
    </w:p>
    <w:p w:rsidR="00D31352" w:rsidRDefault="00D31352" w:rsidP="00AC08ED">
      <w:pPr>
        <w:pStyle w:val="ConsPlusNormal"/>
        <w:jc w:val="center"/>
        <w:outlineLvl w:val="2"/>
      </w:pPr>
    </w:p>
    <w:p w:rsidR="00D31352" w:rsidRDefault="00D31352" w:rsidP="00AC08ED">
      <w:pPr>
        <w:pStyle w:val="ConsPlusNormal"/>
        <w:jc w:val="center"/>
        <w:outlineLvl w:val="2"/>
      </w:pPr>
    </w:p>
    <w:p w:rsidR="00D31352" w:rsidRDefault="00D31352" w:rsidP="00AC08ED">
      <w:pPr>
        <w:pStyle w:val="ConsPlusNormal"/>
        <w:jc w:val="center"/>
        <w:outlineLvl w:val="2"/>
      </w:pPr>
    </w:p>
    <w:p w:rsidR="00D31352" w:rsidRDefault="00D31352" w:rsidP="00AC08ED">
      <w:pPr>
        <w:pStyle w:val="ConsPlusNormal"/>
        <w:jc w:val="center"/>
        <w:outlineLvl w:val="2"/>
      </w:pPr>
    </w:p>
    <w:p w:rsidR="00CF4761" w:rsidRDefault="00F73553" w:rsidP="00AC08ED">
      <w:pPr>
        <w:pStyle w:val="ConsPlusNormal"/>
        <w:jc w:val="center"/>
        <w:outlineLvl w:val="2"/>
      </w:pPr>
      <w:r>
        <w:lastRenderedPageBreak/>
        <w:t xml:space="preserve">Специальный цикл </w:t>
      </w:r>
      <w:r w:rsidR="00CF4761">
        <w:t xml:space="preserve"> программы.</w:t>
      </w:r>
    </w:p>
    <w:p w:rsidR="00CF4761" w:rsidRDefault="00CF4761" w:rsidP="00CF4761">
      <w:pPr>
        <w:pStyle w:val="ConsPlusNormal"/>
        <w:ind w:firstLine="540"/>
        <w:jc w:val="both"/>
      </w:pPr>
    </w:p>
    <w:p w:rsidR="00CF4761" w:rsidRDefault="00CF4761" w:rsidP="00CF4761">
      <w:pPr>
        <w:pStyle w:val="ConsPlusNormal"/>
        <w:ind w:firstLine="540"/>
        <w:jc w:val="both"/>
        <w:outlineLvl w:val="3"/>
      </w:pPr>
      <w:bookmarkStart w:id="23" w:name="Par1354"/>
      <w:bookmarkEnd w:id="23"/>
      <w:r>
        <w:t>Учебный предмет "Устройство и техническое обслуживание транспортных средств категории "B" как объектов управления".</w:t>
      </w:r>
    </w:p>
    <w:p w:rsidR="001D159A" w:rsidRDefault="001D159A" w:rsidP="00CF4761">
      <w:pPr>
        <w:pStyle w:val="ConsPlusNormal"/>
        <w:ind w:firstLine="540"/>
        <w:jc w:val="both"/>
        <w:outlineLvl w:val="3"/>
      </w:pPr>
    </w:p>
    <w:p w:rsidR="00CF4761" w:rsidRDefault="00CF4761" w:rsidP="00CF4761">
      <w:pPr>
        <w:pStyle w:val="ConsPlusNormal"/>
        <w:ind w:firstLine="540"/>
        <w:jc w:val="both"/>
      </w:pPr>
    </w:p>
    <w:p w:rsidR="00CF4761" w:rsidRDefault="00CF4761" w:rsidP="00CF4761">
      <w:pPr>
        <w:pStyle w:val="ConsPlusNormal"/>
        <w:jc w:val="center"/>
        <w:outlineLvl w:val="4"/>
      </w:pPr>
      <w:bookmarkStart w:id="24" w:name="Par1356"/>
      <w:bookmarkEnd w:id="24"/>
      <w:r>
        <w:t>Распределение учебных часов по разделам и темам</w:t>
      </w:r>
    </w:p>
    <w:p w:rsidR="00CF4761" w:rsidRDefault="00CF4761" w:rsidP="00CF4761">
      <w:pPr>
        <w:pStyle w:val="ConsPlusNormal"/>
        <w:jc w:val="center"/>
      </w:pPr>
    </w:p>
    <w:p w:rsidR="00CF4761" w:rsidRDefault="00CF4761" w:rsidP="00CF4761">
      <w:pPr>
        <w:pStyle w:val="ConsPlusNormal"/>
        <w:jc w:val="right"/>
      </w:pPr>
      <w:r>
        <w:t>Таблица 6</w:t>
      </w:r>
    </w:p>
    <w:p w:rsidR="00CF4761" w:rsidRDefault="00CF4761" w:rsidP="00CF4761">
      <w:pPr>
        <w:pStyle w:val="ConsPlusNormal"/>
        <w:ind w:firstLine="540"/>
        <w:jc w:val="both"/>
      </w:pPr>
    </w:p>
    <w:tbl>
      <w:tblPr>
        <w:tblW w:w="8931" w:type="dxa"/>
        <w:tblInd w:w="62" w:type="dxa"/>
        <w:tblLayout w:type="fixed"/>
        <w:tblCellMar>
          <w:top w:w="102" w:type="dxa"/>
          <w:left w:w="62" w:type="dxa"/>
          <w:bottom w:w="102" w:type="dxa"/>
          <w:right w:w="62" w:type="dxa"/>
        </w:tblCellMar>
        <w:tblLook w:val="0000"/>
      </w:tblPr>
      <w:tblGrid>
        <w:gridCol w:w="709"/>
        <w:gridCol w:w="3544"/>
        <w:gridCol w:w="1559"/>
        <w:gridCol w:w="1701"/>
        <w:gridCol w:w="1418"/>
      </w:tblGrid>
      <w:tr w:rsidR="00F73553" w:rsidTr="002E0102">
        <w:tc>
          <w:tcPr>
            <w:tcW w:w="709" w:type="dxa"/>
            <w:vMerge w:val="restart"/>
            <w:tcBorders>
              <w:top w:val="single" w:sz="4" w:space="0" w:color="auto"/>
              <w:left w:val="single" w:sz="4" w:space="0" w:color="auto"/>
              <w:right w:val="single" w:sz="4" w:space="0" w:color="auto"/>
            </w:tcBorders>
          </w:tcPr>
          <w:p w:rsidR="00AB5436" w:rsidRDefault="00AB5436" w:rsidP="00CF4761">
            <w:pPr>
              <w:pStyle w:val="ConsPlusNormal"/>
              <w:jc w:val="center"/>
            </w:pPr>
            <w:r>
              <w:t>тема</w:t>
            </w:r>
          </w:p>
          <w:p w:rsidR="00F73553" w:rsidRDefault="00F73553" w:rsidP="00CF4761">
            <w:pPr>
              <w:pStyle w:val="ConsPlusNormal"/>
              <w:jc w:val="center"/>
            </w:pPr>
            <w:r>
              <w:t>№</w:t>
            </w:r>
          </w:p>
        </w:tc>
        <w:tc>
          <w:tcPr>
            <w:tcW w:w="354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CF4761">
            <w:pPr>
              <w:pStyle w:val="ConsPlusNormal"/>
              <w:jc w:val="center"/>
            </w:pPr>
            <w:r>
              <w:t>Наименование разделов и тем</w:t>
            </w:r>
          </w:p>
        </w:tc>
        <w:tc>
          <w:tcPr>
            <w:tcW w:w="467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CF4761">
            <w:pPr>
              <w:pStyle w:val="ConsPlusNormal"/>
              <w:jc w:val="center"/>
            </w:pPr>
            <w:r>
              <w:t>Количество часов</w:t>
            </w:r>
          </w:p>
        </w:tc>
      </w:tr>
      <w:tr w:rsidR="00F73553" w:rsidTr="002E0102">
        <w:tc>
          <w:tcPr>
            <w:tcW w:w="709" w:type="dxa"/>
            <w:vMerge/>
            <w:tcBorders>
              <w:left w:val="single" w:sz="4" w:space="0" w:color="auto"/>
              <w:right w:val="single" w:sz="4" w:space="0" w:color="auto"/>
            </w:tcBorders>
          </w:tcPr>
          <w:p w:rsidR="00F73553" w:rsidRDefault="00F73553" w:rsidP="00CF4761">
            <w:pPr>
              <w:pStyle w:val="ConsPlusNormal"/>
              <w:ind w:firstLine="540"/>
              <w:jc w:val="both"/>
            </w:pPr>
          </w:p>
        </w:tc>
        <w:tc>
          <w:tcPr>
            <w:tcW w:w="35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CF4761">
            <w:pPr>
              <w:pStyle w:val="ConsPlusNormal"/>
              <w:ind w:firstLine="540"/>
              <w:jc w:val="both"/>
            </w:pP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CF4761">
            <w:pPr>
              <w:pStyle w:val="ConsPlusNormal"/>
              <w:jc w:val="center"/>
            </w:pPr>
            <w:r>
              <w:t>Всего</w:t>
            </w:r>
          </w:p>
        </w:tc>
        <w:tc>
          <w:tcPr>
            <w:tcW w:w="31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CF4761">
            <w:pPr>
              <w:pStyle w:val="ConsPlusNormal"/>
              <w:jc w:val="center"/>
            </w:pPr>
            <w:r>
              <w:t>В том числе</w:t>
            </w:r>
          </w:p>
        </w:tc>
      </w:tr>
      <w:tr w:rsidR="00F73553" w:rsidTr="002E0102">
        <w:tc>
          <w:tcPr>
            <w:tcW w:w="709" w:type="dxa"/>
            <w:vMerge/>
            <w:tcBorders>
              <w:left w:val="single" w:sz="4" w:space="0" w:color="auto"/>
              <w:bottom w:val="single" w:sz="4" w:space="0" w:color="auto"/>
              <w:right w:val="single" w:sz="4" w:space="0" w:color="auto"/>
            </w:tcBorders>
          </w:tcPr>
          <w:p w:rsidR="00F73553" w:rsidRDefault="00F73553" w:rsidP="00CF4761">
            <w:pPr>
              <w:pStyle w:val="ConsPlusNormal"/>
              <w:ind w:firstLine="540"/>
              <w:jc w:val="both"/>
            </w:pPr>
          </w:p>
        </w:tc>
        <w:tc>
          <w:tcPr>
            <w:tcW w:w="35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CF4761">
            <w:pPr>
              <w:pStyle w:val="ConsPlusNormal"/>
              <w:ind w:firstLine="540"/>
              <w:jc w:val="both"/>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CF4761">
            <w:pPr>
              <w:pStyle w:val="ConsPlusNormal"/>
              <w:ind w:firstLine="540"/>
              <w:jc w:val="both"/>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CF4761">
            <w:pPr>
              <w:pStyle w:val="ConsPlusNormal"/>
              <w:jc w:val="center"/>
            </w:pPr>
            <w:r>
              <w:t>Теоретические занятия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CF4761">
            <w:pPr>
              <w:pStyle w:val="ConsPlusNormal"/>
              <w:jc w:val="center"/>
            </w:pPr>
            <w:r>
              <w:t>Практические занятия</w:t>
            </w:r>
          </w:p>
        </w:tc>
      </w:tr>
      <w:tr w:rsidR="00F73553" w:rsidTr="001D159A">
        <w:tc>
          <w:tcPr>
            <w:tcW w:w="709" w:type="dxa"/>
            <w:tcBorders>
              <w:top w:val="single" w:sz="4" w:space="0" w:color="auto"/>
              <w:left w:val="single" w:sz="4" w:space="0" w:color="auto"/>
              <w:bottom w:val="single" w:sz="4" w:space="0" w:color="auto"/>
              <w:right w:val="single" w:sz="4" w:space="0" w:color="auto"/>
            </w:tcBorders>
          </w:tcPr>
          <w:p w:rsidR="00F73553" w:rsidRDefault="00F73553" w:rsidP="00CF4761">
            <w:pPr>
              <w:pStyle w:val="ConsPlusNormal"/>
              <w:jc w:val="center"/>
              <w:outlineLvl w:val="5"/>
            </w:pPr>
          </w:p>
        </w:tc>
        <w:tc>
          <w:tcPr>
            <w:tcW w:w="822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AB5436" w:rsidP="00AB5436">
            <w:pPr>
              <w:pStyle w:val="ConsPlusNormal"/>
              <w:jc w:val="center"/>
              <w:outlineLvl w:val="5"/>
            </w:pPr>
            <w:bookmarkStart w:id="25" w:name="Par1366"/>
            <w:bookmarkEnd w:id="25"/>
            <w:r>
              <w:t xml:space="preserve">Раздел </w:t>
            </w:r>
            <w:r w:rsidR="000B138D">
              <w:t>1</w:t>
            </w:r>
            <w:r>
              <w:t>.</w:t>
            </w:r>
            <w:r w:rsidR="00F73553">
              <w:t>Устройство транспортных средств</w:t>
            </w:r>
          </w:p>
        </w:tc>
      </w:tr>
      <w:tr w:rsidR="00F73553" w:rsidTr="001D159A">
        <w:tc>
          <w:tcPr>
            <w:tcW w:w="709" w:type="dxa"/>
            <w:tcBorders>
              <w:top w:val="single" w:sz="4" w:space="0" w:color="auto"/>
              <w:left w:val="single" w:sz="4" w:space="0" w:color="auto"/>
              <w:bottom w:val="single" w:sz="4" w:space="0" w:color="auto"/>
              <w:right w:val="single" w:sz="4" w:space="0" w:color="auto"/>
            </w:tcBorders>
            <w:vAlign w:val="center"/>
          </w:tcPr>
          <w:p w:rsidR="00F73553" w:rsidRDefault="000B138D" w:rsidP="000B138D">
            <w:pPr>
              <w:pStyle w:val="ConsPlusNormal"/>
            </w:pPr>
            <w:r>
              <w:t>1</w:t>
            </w:r>
          </w:p>
        </w:tc>
        <w:tc>
          <w:tcPr>
            <w:tcW w:w="3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CF4761">
            <w:pPr>
              <w:pStyle w:val="ConsPlusNormal"/>
            </w:pPr>
            <w:r>
              <w:t>Общее устройство транспортных средств категории "B"</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CF4761">
            <w:pPr>
              <w:pStyle w:val="ConsPlusNormal"/>
              <w:jc w:val="center"/>
            </w:pPr>
            <w:r>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CF4761">
            <w:pPr>
              <w:pStyle w:val="ConsPlusNormal"/>
              <w:jc w:val="center"/>
            </w:pPr>
            <w:r>
              <w:t>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CF4761">
            <w:pPr>
              <w:pStyle w:val="ConsPlusNormal"/>
              <w:jc w:val="center"/>
            </w:pPr>
            <w:r>
              <w:t>-</w:t>
            </w:r>
          </w:p>
        </w:tc>
      </w:tr>
      <w:tr w:rsidR="00F73553" w:rsidTr="001D159A">
        <w:tc>
          <w:tcPr>
            <w:tcW w:w="709" w:type="dxa"/>
            <w:tcBorders>
              <w:top w:val="single" w:sz="4" w:space="0" w:color="auto"/>
              <w:left w:val="single" w:sz="4" w:space="0" w:color="auto"/>
              <w:bottom w:val="single" w:sz="4" w:space="0" w:color="auto"/>
              <w:right w:val="single" w:sz="4" w:space="0" w:color="auto"/>
            </w:tcBorders>
          </w:tcPr>
          <w:p w:rsidR="00F73553" w:rsidRDefault="000B138D" w:rsidP="00CF4761">
            <w:pPr>
              <w:pStyle w:val="ConsPlusNormal"/>
            </w:pPr>
            <w:r>
              <w:t>2</w:t>
            </w:r>
          </w:p>
        </w:tc>
        <w:tc>
          <w:tcPr>
            <w:tcW w:w="3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CF4761">
            <w:pPr>
              <w:pStyle w:val="ConsPlusNormal"/>
            </w:pPr>
            <w:r>
              <w:t>Кузов автомобиля, рабочее место водителя, системы пассивной безопасности</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CF4761">
            <w:pPr>
              <w:pStyle w:val="ConsPlusNormal"/>
              <w:jc w:val="center"/>
            </w:pPr>
            <w:r>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CF4761">
            <w:pPr>
              <w:pStyle w:val="ConsPlusNormal"/>
              <w:jc w:val="center"/>
            </w:pPr>
            <w:r>
              <w:t>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CF4761">
            <w:pPr>
              <w:pStyle w:val="ConsPlusNormal"/>
              <w:jc w:val="center"/>
            </w:pPr>
            <w:r>
              <w:t>-</w:t>
            </w:r>
          </w:p>
        </w:tc>
      </w:tr>
      <w:tr w:rsidR="00F73553" w:rsidTr="001D159A">
        <w:tc>
          <w:tcPr>
            <w:tcW w:w="709" w:type="dxa"/>
            <w:tcBorders>
              <w:top w:val="single" w:sz="4" w:space="0" w:color="auto"/>
              <w:left w:val="single" w:sz="4" w:space="0" w:color="auto"/>
              <w:bottom w:val="single" w:sz="4" w:space="0" w:color="auto"/>
              <w:right w:val="single" w:sz="4" w:space="0" w:color="auto"/>
            </w:tcBorders>
          </w:tcPr>
          <w:p w:rsidR="00F73553" w:rsidRDefault="000B138D" w:rsidP="00CF4761">
            <w:pPr>
              <w:pStyle w:val="ConsPlusNormal"/>
            </w:pPr>
            <w:r>
              <w:t>3</w:t>
            </w:r>
          </w:p>
        </w:tc>
        <w:tc>
          <w:tcPr>
            <w:tcW w:w="3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CF4761">
            <w:pPr>
              <w:pStyle w:val="ConsPlusNormal"/>
            </w:pPr>
            <w:r>
              <w:t>Общее устройство и работа двигателя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2E0102" w:rsidP="00CF4761">
            <w:pPr>
              <w:pStyle w:val="ConsPlusNormal"/>
              <w:jc w:val="center"/>
            </w:pPr>
            <w: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2E0102" w:rsidP="002E0102">
            <w:pPr>
              <w:pStyle w:val="ConsPlusNormal"/>
              <w:jc w:val="center"/>
            </w:pPr>
            <w:r>
              <w:t>2</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CF4761">
            <w:pPr>
              <w:pStyle w:val="ConsPlusNormal"/>
              <w:jc w:val="center"/>
            </w:pPr>
            <w:r>
              <w:t>-</w:t>
            </w:r>
          </w:p>
        </w:tc>
      </w:tr>
      <w:tr w:rsidR="00F73553" w:rsidTr="001D159A">
        <w:tc>
          <w:tcPr>
            <w:tcW w:w="709" w:type="dxa"/>
            <w:tcBorders>
              <w:top w:val="single" w:sz="4" w:space="0" w:color="auto"/>
              <w:left w:val="single" w:sz="4" w:space="0" w:color="auto"/>
              <w:bottom w:val="single" w:sz="4" w:space="0" w:color="auto"/>
              <w:right w:val="single" w:sz="4" w:space="0" w:color="auto"/>
            </w:tcBorders>
          </w:tcPr>
          <w:p w:rsidR="00F73553" w:rsidRDefault="000B138D" w:rsidP="00CF4761">
            <w:pPr>
              <w:pStyle w:val="ConsPlusNormal"/>
            </w:pPr>
            <w:r>
              <w:t>4</w:t>
            </w:r>
          </w:p>
        </w:tc>
        <w:tc>
          <w:tcPr>
            <w:tcW w:w="3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CF4761">
            <w:pPr>
              <w:pStyle w:val="ConsPlusNormal"/>
            </w:pPr>
            <w:r>
              <w:t>Общее устройство трансмиссии</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2E0102" w:rsidP="00CF4761">
            <w:pPr>
              <w:pStyle w:val="ConsPlusNormal"/>
              <w:jc w:val="center"/>
            </w:pPr>
            <w: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2E0102" w:rsidP="00CF4761">
            <w:pPr>
              <w:pStyle w:val="ConsPlusNormal"/>
              <w:jc w:val="center"/>
            </w:pPr>
            <w:r>
              <w:t>2</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CF4761">
            <w:pPr>
              <w:pStyle w:val="ConsPlusNormal"/>
              <w:jc w:val="center"/>
            </w:pPr>
            <w:r>
              <w:t>-</w:t>
            </w:r>
          </w:p>
        </w:tc>
      </w:tr>
      <w:tr w:rsidR="00F73553" w:rsidTr="001D159A">
        <w:tc>
          <w:tcPr>
            <w:tcW w:w="709" w:type="dxa"/>
            <w:tcBorders>
              <w:top w:val="single" w:sz="4" w:space="0" w:color="auto"/>
              <w:left w:val="single" w:sz="4" w:space="0" w:color="auto"/>
              <w:bottom w:val="single" w:sz="4" w:space="0" w:color="auto"/>
              <w:right w:val="single" w:sz="4" w:space="0" w:color="auto"/>
            </w:tcBorders>
          </w:tcPr>
          <w:p w:rsidR="00F73553" w:rsidRDefault="000B138D" w:rsidP="00CF4761">
            <w:pPr>
              <w:pStyle w:val="ConsPlusNormal"/>
            </w:pPr>
            <w:r>
              <w:t>5</w:t>
            </w:r>
          </w:p>
        </w:tc>
        <w:tc>
          <w:tcPr>
            <w:tcW w:w="3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CF4761">
            <w:pPr>
              <w:pStyle w:val="ConsPlusNormal"/>
            </w:pPr>
            <w:r>
              <w:t>Назначение и состав ходовой части</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CF4761">
            <w:pPr>
              <w:pStyle w:val="ConsPlusNormal"/>
              <w:jc w:val="center"/>
            </w:pPr>
            <w: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CF4761">
            <w:pPr>
              <w:pStyle w:val="ConsPlusNormal"/>
              <w:jc w:val="center"/>
            </w:pPr>
            <w:r>
              <w:t>2</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CF4761">
            <w:pPr>
              <w:pStyle w:val="ConsPlusNormal"/>
              <w:jc w:val="center"/>
            </w:pPr>
            <w:r>
              <w:t>-</w:t>
            </w:r>
          </w:p>
        </w:tc>
      </w:tr>
      <w:tr w:rsidR="00F73553" w:rsidTr="001D159A">
        <w:tc>
          <w:tcPr>
            <w:tcW w:w="709" w:type="dxa"/>
            <w:tcBorders>
              <w:top w:val="single" w:sz="4" w:space="0" w:color="auto"/>
              <w:left w:val="single" w:sz="4" w:space="0" w:color="auto"/>
              <w:bottom w:val="single" w:sz="4" w:space="0" w:color="auto"/>
              <w:right w:val="single" w:sz="4" w:space="0" w:color="auto"/>
            </w:tcBorders>
          </w:tcPr>
          <w:p w:rsidR="00F73553" w:rsidRDefault="000B138D" w:rsidP="00CF4761">
            <w:pPr>
              <w:pStyle w:val="ConsPlusNormal"/>
            </w:pPr>
            <w:r>
              <w:t>6</w:t>
            </w:r>
          </w:p>
        </w:tc>
        <w:tc>
          <w:tcPr>
            <w:tcW w:w="3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CF4761">
            <w:pPr>
              <w:pStyle w:val="ConsPlusNormal"/>
            </w:pPr>
            <w:r>
              <w:t>Общее устройство и принцип работы тормозных систем</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AE69AF" w:rsidP="00CF4761">
            <w:pPr>
              <w:pStyle w:val="ConsPlusNormal"/>
              <w:jc w:val="center"/>
            </w:pPr>
            <w: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CF4761">
            <w:pPr>
              <w:pStyle w:val="ConsPlusNormal"/>
              <w:jc w:val="center"/>
            </w:pPr>
            <w:r>
              <w:t>2</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CF4761">
            <w:pPr>
              <w:pStyle w:val="ConsPlusNormal"/>
              <w:jc w:val="center"/>
            </w:pPr>
            <w:r>
              <w:t>-</w:t>
            </w:r>
          </w:p>
        </w:tc>
      </w:tr>
      <w:tr w:rsidR="00F73553" w:rsidTr="001D159A">
        <w:tc>
          <w:tcPr>
            <w:tcW w:w="709" w:type="dxa"/>
            <w:tcBorders>
              <w:top w:val="single" w:sz="4" w:space="0" w:color="auto"/>
              <w:left w:val="single" w:sz="4" w:space="0" w:color="auto"/>
              <w:bottom w:val="single" w:sz="4" w:space="0" w:color="auto"/>
              <w:right w:val="single" w:sz="4" w:space="0" w:color="auto"/>
            </w:tcBorders>
          </w:tcPr>
          <w:p w:rsidR="00F73553" w:rsidRDefault="000B138D" w:rsidP="00CF4761">
            <w:pPr>
              <w:pStyle w:val="ConsPlusNormal"/>
            </w:pPr>
            <w:r>
              <w:t>7</w:t>
            </w:r>
          </w:p>
        </w:tc>
        <w:tc>
          <w:tcPr>
            <w:tcW w:w="3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CF4761">
            <w:pPr>
              <w:pStyle w:val="ConsPlusNormal"/>
            </w:pPr>
            <w:r>
              <w:t>Общее устройство и принцип работы системы рулевого управления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CF4761">
            <w:pPr>
              <w:pStyle w:val="ConsPlusNormal"/>
              <w:jc w:val="center"/>
            </w:pPr>
            <w: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CF4761">
            <w:pPr>
              <w:pStyle w:val="ConsPlusNormal"/>
              <w:jc w:val="center"/>
            </w:pPr>
            <w:r>
              <w:t>2</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CF4761">
            <w:pPr>
              <w:pStyle w:val="ConsPlusNormal"/>
              <w:jc w:val="center"/>
            </w:pPr>
            <w:r>
              <w:t>-</w:t>
            </w:r>
          </w:p>
        </w:tc>
      </w:tr>
      <w:tr w:rsidR="00F73553" w:rsidTr="001D159A">
        <w:tc>
          <w:tcPr>
            <w:tcW w:w="709" w:type="dxa"/>
            <w:tcBorders>
              <w:top w:val="single" w:sz="4" w:space="0" w:color="auto"/>
              <w:left w:val="single" w:sz="4" w:space="0" w:color="auto"/>
              <w:bottom w:val="single" w:sz="4" w:space="0" w:color="auto"/>
              <w:right w:val="single" w:sz="4" w:space="0" w:color="auto"/>
            </w:tcBorders>
          </w:tcPr>
          <w:p w:rsidR="00F73553" w:rsidRDefault="000B138D" w:rsidP="00CF4761">
            <w:pPr>
              <w:pStyle w:val="ConsPlusNormal"/>
            </w:pPr>
            <w:r>
              <w:t>8</w:t>
            </w:r>
          </w:p>
        </w:tc>
        <w:tc>
          <w:tcPr>
            <w:tcW w:w="3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CF4761">
            <w:pPr>
              <w:pStyle w:val="ConsPlusNormal"/>
            </w:pPr>
            <w:r>
              <w:t>Электронные системы помощи водителю</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AE69AF" w:rsidP="00CF4761">
            <w:pPr>
              <w:pStyle w:val="ConsPlusNormal"/>
              <w:jc w:val="center"/>
            </w:pPr>
            <w: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AE69AF" w:rsidP="00CF4761">
            <w:pPr>
              <w:pStyle w:val="ConsPlusNormal"/>
              <w:jc w:val="center"/>
            </w:pPr>
            <w:r>
              <w:t>2</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CF4761">
            <w:pPr>
              <w:pStyle w:val="ConsPlusNormal"/>
              <w:jc w:val="center"/>
            </w:pPr>
            <w:r>
              <w:t>-</w:t>
            </w:r>
          </w:p>
        </w:tc>
      </w:tr>
      <w:tr w:rsidR="00F73553" w:rsidTr="001D159A">
        <w:tc>
          <w:tcPr>
            <w:tcW w:w="709" w:type="dxa"/>
            <w:tcBorders>
              <w:top w:val="single" w:sz="4" w:space="0" w:color="auto"/>
              <w:left w:val="single" w:sz="4" w:space="0" w:color="auto"/>
              <w:bottom w:val="single" w:sz="4" w:space="0" w:color="auto"/>
              <w:right w:val="single" w:sz="4" w:space="0" w:color="auto"/>
            </w:tcBorders>
          </w:tcPr>
          <w:p w:rsidR="00F73553" w:rsidRDefault="000B138D" w:rsidP="00CF4761">
            <w:pPr>
              <w:pStyle w:val="ConsPlusNormal"/>
            </w:pPr>
            <w:r>
              <w:t>9</w:t>
            </w:r>
          </w:p>
        </w:tc>
        <w:tc>
          <w:tcPr>
            <w:tcW w:w="3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CF4761">
            <w:pPr>
              <w:pStyle w:val="ConsPlusNormal"/>
            </w:pPr>
            <w:r>
              <w:t>Источники и потребители электрической энергии</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CF4761">
            <w:pPr>
              <w:pStyle w:val="ConsPlusNormal"/>
              <w:jc w:val="center"/>
            </w:pPr>
            <w:r>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CF4761">
            <w:pPr>
              <w:pStyle w:val="ConsPlusNormal"/>
              <w:jc w:val="center"/>
            </w:pPr>
            <w:r>
              <w:t>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CF4761">
            <w:pPr>
              <w:pStyle w:val="ConsPlusNormal"/>
              <w:jc w:val="center"/>
            </w:pPr>
            <w:r>
              <w:t>-</w:t>
            </w:r>
          </w:p>
        </w:tc>
      </w:tr>
      <w:tr w:rsidR="00F73553" w:rsidTr="001D159A">
        <w:trPr>
          <w:trHeight w:val="507"/>
        </w:trPr>
        <w:tc>
          <w:tcPr>
            <w:tcW w:w="709" w:type="dxa"/>
            <w:tcBorders>
              <w:top w:val="single" w:sz="4" w:space="0" w:color="auto"/>
              <w:left w:val="single" w:sz="4" w:space="0" w:color="auto"/>
              <w:bottom w:val="single" w:sz="4" w:space="0" w:color="auto"/>
              <w:right w:val="single" w:sz="4" w:space="0" w:color="auto"/>
            </w:tcBorders>
          </w:tcPr>
          <w:p w:rsidR="00F73553" w:rsidRDefault="000B138D" w:rsidP="00CF4761">
            <w:pPr>
              <w:pStyle w:val="ConsPlusNormal"/>
            </w:pPr>
            <w:r>
              <w:t>10</w:t>
            </w:r>
          </w:p>
        </w:tc>
        <w:tc>
          <w:tcPr>
            <w:tcW w:w="3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CF4761">
            <w:pPr>
              <w:pStyle w:val="ConsPlusNormal"/>
            </w:pPr>
            <w:r>
              <w:t>Общее устройство прицепов и тягово-сцепных устройств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2E0102" w:rsidP="00CF4761">
            <w:pPr>
              <w:pStyle w:val="ConsPlusNormal"/>
              <w:jc w:val="center"/>
            </w:pPr>
            <w:r>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CF4761">
            <w:pPr>
              <w:pStyle w:val="ConsPlusNormal"/>
              <w:jc w:val="center"/>
            </w:pPr>
            <w:r>
              <w:t>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CF4761">
            <w:pPr>
              <w:pStyle w:val="ConsPlusNormal"/>
              <w:jc w:val="center"/>
            </w:pPr>
            <w:r>
              <w:t>-</w:t>
            </w:r>
          </w:p>
        </w:tc>
      </w:tr>
      <w:tr w:rsidR="00F73553" w:rsidTr="001D159A">
        <w:tc>
          <w:tcPr>
            <w:tcW w:w="709" w:type="dxa"/>
            <w:tcBorders>
              <w:top w:val="single" w:sz="4" w:space="0" w:color="auto"/>
              <w:left w:val="single" w:sz="4" w:space="0" w:color="auto"/>
              <w:bottom w:val="single" w:sz="4" w:space="0" w:color="auto"/>
              <w:right w:val="single" w:sz="4" w:space="0" w:color="auto"/>
            </w:tcBorders>
          </w:tcPr>
          <w:p w:rsidR="00F73553" w:rsidRDefault="00F73553" w:rsidP="00CF4761">
            <w:pPr>
              <w:pStyle w:val="ConsPlusNormal"/>
            </w:pPr>
          </w:p>
        </w:tc>
        <w:tc>
          <w:tcPr>
            <w:tcW w:w="3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CF4761">
            <w:pPr>
              <w:pStyle w:val="ConsPlusNormal"/>
            </w:pPr>
            <w:r>
              <w:t>Итого по разделу</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CF4761">
            <w:pPr>
              <w:pStyle w:val="ConsPlusNormal"/>
              <w:jc w:val="center"/>
            </w:pPr>
            <w:r>
              <w:t>16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CF4761">
            <w:pPr>
              <w:pStyle w:val="ConsPlusNormal"/>
              <w:jc w:val="center"/>
            </w:pPr>
            <w:r>
              <w:t>16</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CF4761">
            <w:pPr>
              <w:pStyle w:val="ConsPlusNormal"/>
              <w:jc w:val="center"/>
            </w:pPr>
            <w:r>
              <w:t>-</w:t>
            </w:r>
          </w:p>
        </w:tc>
      </w:tr>
      <w:tr w:rsidR="00F73553" w:rsidTr="001D159A">
        <w:tc>
          <w:tcPr>
            <w:tcW w:w="709" w:type="dxa"/>
            <w:tcBorders>
              <w:top w:val="single" w:sz="4" w:space="0" w:color="auto"/>
              <w:left w:val="single" w:sz="4" w:space="0" w:color="auto"/>
              <w:bottom w:val="single" w:sz="4" w:space="0" w:color="auto"/>
              <w:right w:val="single" w:sz="4" w:space="0" w:color="auto"/>
            </w:tcBorders>
          </w:tcPr>
          <w:p w:rsidR="00F73553" w:rsidRDefault="00F73553" w:rsidP="00CF4761">
            <w:pPr>
              <w:pStyle w:val="ConsPlusNormal"/>
              <w:jc w:val="center"/>
              <w:outlineLvl w:val="5"/>
            </w:pPr>
          </w:p>
        </w:tc>
        <w:tc>
          <w:tcPr>
            <w:tcW w:w="822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AB5436" w:rsidP="00CF4761">
            <w:pPr>
              <w:pStyle w:val="ConsPlusNormal"/>
              <w:jc w:val="center"/>
              <w:outlineLvl w:val="5"/>
            </w:pPr>
            <w:bookmarkStart w:id="26" w:name="Par1411"/>
            <w:bookmarkEnd w:id="26"/>
            <w:r>
              <w:t>Разде</w:t>
            </w:r>
            <w:r w:rsidR="002E0102">
              <w:t xml:space="preserve">л </w:t>
            </w:r>
            <w:r w:rsidR="000B138D">
              <w:t>2</w:t>
            </w:r>
            <w:r w:rsidR="002E0102">
              <w:t>.</w:t>
            </w:r>
            <w:r w:rsidR="00F73553">
              <w:t>Техническое обслуживание</w:t>
            </w:r>
          </w:p>
        </w:tc>
      </w:tr>
      <w:tr w:rsidR="00F73553" w:rsidTr="001D159A">
        <w:tc>
          <w:tcPr>
            <w:tcW w:w="709" w:type="dxa"/>
            <w:tcBorders>
              <w:top w:val="single" w:sz="4" w:space="0" w:color="auto"/>
              <w:left w:val="single" w:sz="4" w:space="0" w:color="auto"/>
              <w:bottom w:val="single" w:sz="4" w:space="0" w:color="auto"/>
              <w:right w:val="single" w:sz="4" w:space="0" w:color="auto"/>
            </w:tcBorders>
          </w:tcPr>
          <w:p w:rsidR="00F73553" w:rsidRDefault="002E0102" w:rsidP="002E0102">
            <w:pPr>
              <w:pStyle w:val="ConsPlusNormal"/>
            </w:pPr>
            <w:r>
              <w:t>1</w:t>
            </w:r>
            <w:r w:rsidR="000B138D">
              <w:t>1</w:t>
            </w:r>
          </w:p>
        </w:tc>
        <w:tc>
          <w:tcPr>
            <w:tcW w:w="3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CF4761">
            <w:pPr>
              <w:pStyle w:val="ConsPlusNormal"/>
            </w:pPr>
            <w:r>
              <w:t>Система технического обслуживания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CF4761">
            <w:pPr>
              <w:pStyle w:val="ConsPlusNormal"/>
              <w:jc w:val="center"/>
            </w:pPr>
            <w:r>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CF4761">
            <w:pPr>
              <w:pStyle w:val="ConsPlusNormal"/>
              <w:jc w:val="center"/>
            </w:pPr>
            <w:r>
              <w:t>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CF4761">
            <w:pPr>
              <w:pStyle w:val="ConsPlusNormal"/>
              <w:jc w:val="center"/>
            </w:pPr>
            <w:r>
              <w:t>-</w:t>
            </w:r>
          </w:p>
        </w:tc>
      </w:tr>
      <w:tr w:rsidR="00F73553" w:rsidTr="001D159A">
        <w:tc>
          <w:tcPr>
            <w:tcW w:w="709" w:type="dxa"/>
            <w:tcBorders>
              <w:top w:val="single" w:sz="4" w:space="0" w:color="auto"/>
              <w:left w:val="single" w:sz="4" w:space="0" w:color="auto"/>
              <w:bottom w:val="single" w:sz="4" w:space="0" w:color="auto"/>
              <w:right w:val="single" w:sz="4" w:space="0" w:color="auto"/>
            </w:tcBorders>
          </w:tcPr>
          <w:p w:rsidR="00F73553" w:rsidRDefault="002E0102" w:rsidP="00CF4761">
            <w:pPr>
              <w:pStyle w:val="ConsPlusNormal"/>
            </w:pPr>
            <w:r>
              <w:t>1</w:t>
            </w:r>
            <w:r w:rsidR="000B138D">
              <w:t>2</w:t>
            </w:r>
          </w:p>
        </w:tc>
        <w:tc>
          <w:tcPr>
            <w:tcW w:w="3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CF4761">
            <w:pPr>
              <w:pStyle w:val="ConsPlusNormal"/>
            </w:pPr>
            <w:r>
              <w:t>Меры безопасности и защиты окружающей природной среды при эксплуатации транспортного средства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CF4761">
            <w:pPr>
              <w:pStyle w:val="ConsPlusNormal"/>
              <w:jc w:val="center"/>
            </w:pPr>
            <w:r>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0B138D">
            <w:pPr>
              <w:pStyle w:val="ConsPlusNormal"/>
              <w:tabs>
                <w:tab w:val="left" w:pos="5568"/>
              </w:tabs>
              <w:jc w:val="center"/>
            </w:pPr>
            <w:r>
              <w:t>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3553" w:rsidRDefault="00F73553" w:rsidP="00CF4761">
            <w:pPr>
              <w:pStyle w:val="ConsPlusNormal"/>
              <w:jc w:val="center"/>
            </w:pPr>
            <w:r>
              <w:t>-</w:t>
            </w:r>
          </w:p>
        </w:tc>
      </w:tr>
      <w:tr w:rsidR="001D159A" w:rsidTr="001D159A">
        <w:tc>
          <w:tcPr>
            <w:tcW w:w="709" w:type="dxa"/>
            <w:tcBorders>
              <w:top w:val="single" w:sz="4" w:space="0" w:color="auto"/>
              <w:left w:val="single" w:sz="4" w:space="0" w:color="auto"/>
              <w:right w:val="single" w:sz="4" w:space="0" w:color="auto"/>
            </w:tcBorders>
          </w:tcPr>
          <w:p w:rsidR="001D159A" w:rsidRDefault="001D159A" w:rsidP="00CF4761">
            <w:pPr>
              <w:pStyle w:val="ConsPlusNormal"/>
            </w:pPr>
            <w:r>
              <w:lastRenderedPageBreak/>
              <w:t>13</w:t>
            </w:r>
          </w:p>
        </w:tc>
        <w:tc>
          <w:tcPr>
            <w:tcW w:w="354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D159A" w:rsidRDefault="001D159A" w:rsidP="000B138D">
            <w:pPr>
              <w:pStyle w:val="ConsPlusNormal"/>
            </w:pPr>
            <w:r>
              <w:t xml:space="preserve">Устранение неисправностей </w:t>
            </w:r>
            <w:r>
              <w:rPr>
                <w:rStyle w:val="ab"/>
              </w:rPr>
              <w:footnoteReference w:id="4"/>
            </w:r>
          </w:p>
          <w:p w:rsidR="001D159A" w:rsidRDefault="001D159A" w:rsidP="00AB04D7">
            <w:pPr>
              <w:pStyle w:val="ConsPlusNormal"/>
            </w:pPr>
            <w:r>
              <w:t xml:space="preserve"> (Зачет)</w:t>
            </w:r>
          </w:p>
        </w:tc>
        <w:tc>
          <w:tcPr>
            <w:tcW w:w="1559" w:type="dxa"/>
            <w:tcBorders>
              <w:top w:val="single" w:sz="4" w:space="0" w:color="auto"/>
              <w:left w:val="single" w:sz="4" w:space="0" w:color="auto"/>
              <w:right w:val="single" w:sz="4" w:space="0" w:color="auto"/>
            </w:tcBorders>
            <w:tcMar>
              <w:top w:w="62" w:type="dxa"/>
              <w:left w:w="102" w:type="dxa"/>
              <w:bottom w:w="102" w:type="dxa"/>
              <w:right w:w="62" w:type="dxa"/>
            </w:tcMar>
          </w:tcPr>
          <w:p w:rsidR="001D159A" w:rsidRDefault="001D159A" w:rsidP="00CF4761">
            <w:pPr>
              <w:pStyle w:val="ConsPlusNormal"/>
              <w:jc w:val="center"/>
            </w:pPr>
            <w:r>
              <w:t>2</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1D159A" w:rsidRDefault="001D159A" w:rsidP="00CF4761">
            <w:pPr>
              <w:pStyle w:val="ConsPlusNormal"/>
              <w:jc w:val="center"/>
            </w:pPr>
            <w:r>
              <w:t>-</w:t>
            </w:r>
          </w:p>
        </w:tc>
        <w:tc>
          <w:tcPr>
            <w:tcW w:w="1418" w:type="dxa"/>
            <w:tcBorders>
              <w:top w:val="single" w:sz="4" w:space="0" w:color="auto"/>
              <w:left w:val="single" w:sz="4" w:space="0" w:color="auto"/>
              <w:right w:val="single" w:sz="4" w:space="0" w:color="auto"/>
            </w:tcBorders>
            <w:tcMar>
              <w:top w:w="62" w:type="dxa"/>
              <w:left w:w="102" w:type="dxa"/>
              <w:bottom w:w="102" w:type="dxa"/>
              <w:right w:w="62" w:type="dxa"/>
            </w:tcMar>
          </w:tcPr>
          <w:p w:rsidR="001D159A" w:rsidRDefault="001D159A" w:rsidP="00CF4761">
            <w:pPr>
              <w:pStyle w:val="ConsPlusNormal"/>
              <w:jc w:val="center"/>
            </w:pPr>
            <w:r>
              <w:t>2</w:t>
            </w:r>
          </w:p>
        </w:tc>
      </w:tr>
      <w:tr w:rsidR="001D159A" w:rsidTr="001D159A">
        <w:tc>
          <w:tcPr>
            <w:tcW w:w="709" w:type="dxa"/>
            <w:tcBorders>
              <w:left w:val="single" w:sz="4" w:space="0" w:color="auto"/>
              <w:bottom w:val="single" w:sz="4" w:space="0" w:color="auto"/>
              <w:right w:val="single" w:sz="4" w:space="0" w:color="auto"/>
            </w:tcBorders>
          </w:tcPr>
          <w:p w:rsidR="001D159A" w:rsidRDefault="001D159A" w:rsidP="00AB04D7">
            <w:pPr>
              <w:pStyle w:val="ConsPlusNormal"/>
            </w:pPr>
          </w:p>
        </w:tc>
        <w:tc>
          <w:tcPr>
            <w:tcW w:w="354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D159A" w:rsidRDefault="001D159A" w:rsidP="00AB04D7">
            <w:pPr>
              <w:pStyle w:val="ConsPlusNormal"/>
            </w:pPr>
          </w:p>
        </w:tc>
        <w:tc>
          <w:tcPr>
            <w:tcW w:w="1559" w:type="dxa"/>
            <w:tcBorders>
              <w:left w:val="single" w:sz="4" w:space="0" w:color="auto"/>
              <w:bottom w:val="single" w:sz="4" w:space="0" w:color="auto"/>
              <w:right w:val="single" w:sz="4" w:space="0" w:color="auto"/>
            </w:tcBorders>
            <w:tcMar>
              <w:top w:w="62" w:type="dxa"/>
              <w:left w:w="102" w:type="dxa"/>
              <w:bottom w:w="102" w:type="dxa"/>
              <w:right w:w="62" w:type="dxa"/>
            </w:tcMar>
          </w:tcPr>
          <w:p w:rsidR="001D159A" w:rsidRDefault="001D159A" w:rsidP="00AB04D7">
            <w:pPr>
              <w:pStyle w:val="ConsPlusNormal"/>
              <w:jc w:val="center"/>
            </w:pPr>
          </w:p>
        </w:tc>
        <w:tc>
          <w:tcPr>
            <w:tcW w:w="1701" w:type="dxa"/>
            <w:tcBorders>
              <w:left w:val="single" w:sz="4" w:space="0" w:color="auto"/>
              <w:bottom w:val="single" w:sz="4" w:space="0" w:color="auto"/>
              <w:right w:val="single" w:sz="4" w:space="0" w:color="auto"/>
            </w:tcBorders>
            <w:tcMar>
              <w:top w:w="62" w:type="dxa"/>
              <w:left w:w="102" w:type="dxa"/>
              <w:bottom w:w="102" w:type="dxa"/>
              <w:right w:w="62" w:type="dxa"/>
            </w:tcMar>
          </w:tcPr>
          <w:p w:rsidR="001D159A" w:rsidRDefault="001D159A" w:rsidP="00AB04D7">
            <w:pPr>
              <w:pStyle w:val="ConsPlusNormal"/>
              <w:jc w:val="center"/>
            </w:pPr>
          </w:p>
        </w:tc>
        <w:tc>
          <w:tcPr>
            <w:tcW w:w="1418" w:type="dxa"/>
            <w:tcBorders>
              <w:left w:val="single" w:sz="4" w:space="0" w:color="auto"/>
              <w:bottom w:val="single" w:sz="4" w:space="0" w:color="auto"/>
              <w:right w:val="single" w:sz="4" w:space="0" w:color="auto"/>
            </w:tcBorders>
            <w:tcMar>
              <w:top w:w="62" w:type="dxa"/>
              <w:left w:w="102" w:type="dxa"/>
              <w:bottom w:w="102" w:type="dxa"/>
              <w:right w:w="62" w:type="dxa"/>
            </w:tcMar>
          </w:tcPr>
          <w:p w:rsidR="001D159A" w:rsidRDefault="001D159A" w:rsidP="00AB04D7">
            <w:pPr>
              <w:pStyle w:val="ConsPlusNormal"/>
              <w:jc w:val="center"/>
            </w:pPr>
          </w:p>
        </w:tc>
      </w:tr>
      <w:tr w:rsidR="002E0102" w:rsidTr="002E0102">
        <w:tc>
          <w:tcPr>
            <w:tcW w:w="709" w:type="dxa"/>
            <w:tcBorders>
              <w:top w:val="single" w:sz="4" w:space="0" w:color="auto"/>
              <w:left w:val="single" w:sz="4" w:space="0" w:color="auto"/>
              <w:bottom w:val="single" w:sz="4" w:space="0" w:color="auto"/>
              <w:right w:val="single" w:sz="4" w:space="0" w:color="auto"/>
            </w:tcBorders>
          </w:tcPr>
          <w:p w:rsidR="002E0102" w:rsidRDefault="002E0102" w:rsidP="00980565">
            <w:pPr>
              <w:pStyle w:val="ConsPlusNormal"/>
            </w:pPr>
          </w:p>
        </w:tc>
        <w:tc>
          <w:tcPr>
            <w:tcW w:w="3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0102" w:rsidRDefault="002E0102" w:rsidP="00CF4761">
            <w:pPr>
              <w:pStyle w:val="ConsPlusNormal"/>
            </w:pPr>
            <w:r>
              <w:t>Итого по разделу</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0102" w:rsidRDefault="002E0102" w:rsidP="00CF4761">
            <w:pPr>
              <w:pStyle w:val="ConsPlusNormal"/>
              <w:jc w:val="center"/>
            </w:pPr>
            <w:r>
              <w:t>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0102" w:rsidRDefault="002E0102" w:rsidP="00CF4761">
            <w:pPr>
              <w:pStyle w:val="ConsPlusNormal"/>
              <w:jc w:val="center"/>
            </w:pPr>
            <w:r>
              <w:t>2</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0102" w:rsidRDefault="002E0102" w:rsidP="00CF4761">
            <w:pPr>
              <w:pStyle w:val="ConsPlusNormal"/>
              <w:jc w:val="center"/>
            </w:pPr>
            <w:r>
              <w:t>2</w:t>
            </w:r>
          </w:p>
        </w:tc>
      </w:tr>
      <w:tr w:rsidR="002E0102" w:rsidTr="002E0102">
        <w:tc>
          <w:tcPr>
            <w:tcW w:w="709" w:type="dxa"/>
            <w:tcBorders>
              <w:top w:val="single" w:sz="4" w:space="0" w:color="auto"/>
              <w:left w:val="single" w:sz="4" w:space="0" w:color="auto"/>
              <w:bottom w:val="single" w:sz="4" w:space="0" w:color="auto"/>
              <w:right w:val="single" w:sz="4" w:space="0" w:color="auto"/>
            </w:tcBorders>
          </w:tcPr>
          <w:p w:rsidR="002E0102" w:rsidRDefault="002E0102" w:rsidP="00CF4761">
            <w:pPr>
              <w:pStyle w:val="ConsPlusNormal"/>
            </w:pPr>
          </w:p>
        </w:tc>
        <w:tc>
          <w:tcPr>
            <w:tcW w:w="3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0102" w:rsidRDefault="002E0102" w:rsidP="00CF4761">
            <w:pPr>
              <w:pStyle w:val="ConsPlusNormal"/>
            </w:pPr>
            <w:r>
              <w:t>Итого</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0102" w:rsidRDefault="002E0102" w:rsidP="00CF4761">
            <w:pPr>
              <w:pStyle w:val="ConsPlusNormal"/>
              <w:jc w:val="center"/>
            </w:pPr>
            <w:r>
              <w:t>20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0102" w:rsidRDefault="002E0102" w:rsidP="00CF4761">
            <w:pPr>
              <w:pStyle w:val="ConsPlusNormal"/>
              <w:jc w:val="center"/>
            </w:pPr>
            <w:r>
              <w:t>18</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0102" w:rsidRDefault="002E0102" w:rsidP="00CF4761">
            <w:pPr>
              <w:pStyle w:val="ConsPlusNormal"/>
              <w:jc w:val="center"/>
            </w:pPr>
            <w:r>
              <w:t>2</w:t>
            </w:r>
          </w:p>
        </w:tc>
      </w:tr>
    </w:tbl>
    <w:p w:rsidR="00CF4761" w:rsidRDefault="00CF4761" w:rsidP="002E0102">
      <w:pPr>
        <w:pStyle w:val="ConsPlusNormal"/>
        <w:jc w:val="both"/>
      </w:pPr>
    </w:p>
    <w:p w:rsidR="00CF4761" w:rsidRDefault="002E0102" w:rsidP="00CF4761">
      <w:pPr>
        <w:pStyle w:val="ConsPlusNormal"/>
        <w:ind w:firstLine="540"/>
        <w:jc w:val="both"/>
        <w:outlineLvl w:val="4"/>
      </w:pPr>
      <w:bookmarkStart w:id="27" w:name="Par1436"/>
      <w:bookmarkEnd w:id="27"/>
      <w:r>
        <w:t>Раздел</w:t>
      </w:r>
      <w:r w:rsidR="000B138D">
        <w:t xml:space="preserve"> 1 </w:t>
      </w:r>
      <w:r w:rsidR="00CF4761">
        <w:t xml:space="preserve"> Устройство транспортных средств.</w:t>
      </w:r>
    </w:p>
    <w:p w:rsidR="00CF4761" w:rsidRDefault="002E0102" w:rsidP="00CF4761">
      <w:pPr>
        <w:pStyle w:val="ConsPlusNormal"/>
        <w:ind w:firstLine="540"/>
        <w:jc w:val="both"/>
      </w:pPr>
      <w:r>
        <w:t>Тема 1.</w:t>
      </w:r>
      <w:r w:rsidR="00CF4761">
        <w:t>Общее устройство транспортных средств категории "B": назначение и общее устройство транспортных средств категории "B";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"B"; классификация транспортных средств по типу двигателя, общей компоновке и типу кузова.</w:t>
      </w:r>
    </w:p>
    <w:p w:rsidR="00CF4761" w:rsidRDefault="002E0102" w:rsidP="00CF4761">
      <w:pPr>
        <w:pStyle w:val="ConsPlusNormal"/>
        <w:ind w:firstLine="540"/>
        <w:jc w:val="both"/>
      </w:pPr>
      <w:r>
        <w:t>Тема 2.</w:t>
      </w:r>
      <w:r w:rsidR="00CF4761">
        <w:t>Кузов автомобиля, рабочее место водителя, системы пассивной безопасности: общее устройство кузова; основные типы кузовов; компоненты кузова; шумоизоляция;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стекол; очистители и омыватели фар головного света; системы регулировки и обогрева зеркал заднего вида;</w:t>
      </w:r>
      <w:r w:rsidR="00484F9B">
        <w:t>низкозамерзающие жидкости,</w:t>
      </w:r>
      <w:r w:rsidR="00CF4761">
        <w:t xml:space="preserve">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w:t>
      </w:r>
      <w:r w:rsidR="002C30DB">
        <w:t>, навигационной системой и устройством вызова экстренных оперативных служб</w:t>
      </w:r>
      <w:r w:rsidR="00CF4761">
        <w:t>;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rsidR="00CF4761" w:rsidRDefault="00DD23BE" w:rsidP="00CF4761">
      <w:pPr>
        <w:pStyle w:val="ConsPlusNormal"/>
        <w:ind w:firstLine="540"/>
        <w:jc w:val="both"/>
      </w:pPr>
      <w:r>
        <w:t>Тема 3.</w:t>
      </w:r>
      <w:r w:rsidR="00CF4761">
        <w:t>Общее устройство и работа двигателя: разновидности двигателей,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p w:rsidR="00CF4761" w:rsidRDefault="00DD23BE" w:rsidP="00CF4761">
      <w:pPr>
        <w:pStyle w:val="ConsPlusNormal"/>
        <w:ind w:firstLine="540"/>
        <w:jc w:val="both"/>
      </w:pPr>
      <w:r>
        <w:t>Тема 4.</w:t>
      </w:r>
      <w:r w:rsidR="00CF4761">
        <w:t xml:space="preserve">Общее устройство трансмиссии: схемы трансмиссии транспортных средств категории "B"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w:t>
      </w:r>
      <w:r w:rsidR="00CF4761">
        <w:lastRenderedPageBreak/>
        <w:t>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CF4761" w:rsidRDefault="00DD23BE" w:rsidP="00CF4761">
      <w:pPr>
        <w:pStyle w:val="ConsPlusNormal"/>
        <w:ind w:firstLine="540"/>
        <w:jc w:val="both"/>
      </w:pPr>
      <w:r>
        <w:t xml:space="preserve">Тема </w:t>
      </w:r>
      <w:r w:rsidR="000B138D">
        <w:t>5</w:t>
      </w:r>
      <w:r>
        <w:t>.</w:t>
      </w:r>
      <w:r w:rsidR="00CF4761">
        <w:t>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CF4761" w:rsidRDefault="00DD23BE" w:rsidP="00CF4761">
      <w:pPr>
        <w:pStyle w:val="ConsPlusNormal"/>
        <w:ind w:firstLine="540"/>
        <w:jc w:val="both"/>
      </w:pPr>
      <w:r>
        <w:t xml:space="preserve">Тема </w:t>
      </w:r>
      <w:r w:rsidR="000B138D">
        <w:t>6</w:t>
      </w:r>
      <w:r>
        <w:t>.</w:t>
      </w:r>
      <w:r w:rsidR="00CF4761">
        <w:t>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CF4761" w:rsidRDefault="00DD23BE" w:rsidP="00CF4761">
      <w:pPr>
        <w:pStyle w:val="ConsPlusNormal"/>
        <w:ind w:firstLine="540"/>
        <w:jc w:val="both"/>
      </w:pPr>
      <w:r>
        <w:t xml:space="preserve">Тема </w:t>
      </w:r>
      <w:r w:rsidR="000B138D">
        <w:t>7</w:t>
      </w:r>
      <w:r>
        <w:t>.</w:t>
      </w:r>
      <w:r w:rsidR="00CF4761">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CF4761" w:rsidRDefault="00DD23BE" w:rsidP="00CF4761">
      <w:pPr>
        <w:pStyle w:val="ConsPlusNormal"/>
        <w:ind w:firstLine="540"/>
        <w:jc w:val="both"/>
      </w:pPr>
      <w:r>
        <w:t xml:space="preserve">Тема </w:t>
      </w:r>
      <w:r w:rsidR="000B138D">
        <w:t>8</w:t>
      </w:r>
      <w:r>
        <w:t>.</w:t>
      </w:r>
      <w:r w:rsidR="00CF4761">
        <w:t>Электронные системы помощи водителю: 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антипробуксовочная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трогания на подъеме, динамический ассистент трогания с места,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w:t>
      </w:r>
    </w:p>
    <w:p w:rsidR="00CF4761" w:rsidRDefault="00DD23BE" w:rsidP="00CF4761">
      <w:pPr>
        <w:pStyle w:val="ConsPlusNormal"/>
        <w:ind w:firstLine="540"/>
        <w:jc w:val="both"/>
      </w:pPr>
      <w:r>
        <w:t xml:space="preserve">Тема </w:t>
      </w:r>
      <w:r w:rsidR="000B138D">
        <w:t>9</w:t>
      </w:r>
      <w:r>
        <w:t>.</w:t>
      </w:r>
      <w:r w:rsidR="00CF4761">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rsidR="00CF4761" w:rsidRDefault="00DD23BE" w:rsidP="00DD23BE">
      <w:pPr>
        <w:pStyle w:val="ConsPlusNormal"/>
        <w:ind w:firstLine="540"/>
        <w:jc w:val="both"/>
      </w:pPr>
      <w:r>
        <w:t xml:space="preserve">Тема </w:t>
      </w:r>
      <w:r w:rsidR="000B138D">
        <w:t>10</w:t>
      </w:r>
      <w:r>
        <w:t>.</w:t>
      </w:r>
      <w:r w:rsidR="00CF4761">
        <w:t>Общее устройство прицепов и тягово-сцепных устройств: классификация прицепов; краткие технические характеристики прицепов категории О1; общее устройство прицепа; электрооборудование прицепа; назначение и устройство узла сцепки; способы фиксации страховочных тросов (цепей); назначение, устройство и разновидности тягово-сцепных устройств тягачей; неисправности, при наличии которых за</w:t>
      </w:r>
      <w:r>
        <w:t>прещается эксплуатация прицепа.</w:t>
      </w:r>
    </w:p>
    <w:p w:rsidR="00CF4761" w:rsidRDefault="00DD23BE" w:rsidP="00CF4761">
      <w:pPr>
        <w:pStyle w:val="ConsPlusNormal"/>
        <w:ind w:firstLine="540"/>
        <w:jc w:val="both"/>
        <w:outlineLvl w:val="4"/>
      </w:pPr>
      <w:bookmarkStart w:id="28" w:name="Par1448"/>
      <w:bookmarkEnd w:id="28"/>
      <w:r>
        <w:t xml:space="preserve">Раздел </w:t>
      </w:r>
      <w:r w:rsidR="000B138D">
        <w:t>2.</w:t>
      </w:r>
      <w:r w:rsidR="00CF4761">
        <w:t xml:space="preserve"> Техническое обслуживание.</w:t>
      </w:r>
    </w:p>
    <w:p w:rsidR="00CF4761" w:rsidRDefault="00DD23BE" w:rsidP="00CF4761">
      <w:pPr>
        <w:pStyle w:val="ConsPlusNormal"/>
        <w:ind w:firstLine="540"/>
        <w:jc w:val="both"/>
      </w:pPr>
      <w:r>
        <w:t>Тема 1</w:t>
      </w:r>
      <w:r w:rsidR="000B138D">
        <w:t>1</w:t>
      </w:r>
      <w:r>
        <w:t>.</w:t>
      </w:r>
      <w:r w:rsidR="00CF4761">
        <w:t xml:space="preserve">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w:t>
      </w:r>
      <w:r w:rsidR="00CF4761">
        <w:lastRenderedPageBreak/>
        <w:t>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CF4761" w:rsidRDefault="00DD23BE" w:rsidP="00CF4761">
      <w:pPr>
        <w:pStyle w:val="ConsPlusNormal"/>
        <w:ind w:firstLine="540"/>
        <w:jc w:val="both"/>
      </w:pPr>
      <w:r>
        <w:t>Тема 1</w:t>
      </w:r>
      <w:r w:rsidR="000B138D">
        <w:t>2</w:t>
      </w:r>
      <w:r>
        <w:t>.</w:t>
      </w:r>
      <w:r w:rsidR="00CF4761">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865A24" w:rsidRDefault="00DD23BE" w:rsidP="001D159A">
      <w:pPr>
        <w:pStyle w:val="ConsPlusNormal"/>
        <w:ind w:firstLine="540"/>
        <w:jc w:val="both"/>
      </w:pPr>
      <w:r>
        <w:t>Тема 1</w:t>
      </w:r>
      <w:r w:rsidR="000B138D">
        <w:t>3</w:t>
      </w:r>
      <w:r>
        <w:t>.</w:t>
      </w:r>
      <w:r w:rsidR="00CF4761">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снятие и установка колеса; снятие и установка аккумуляторной батареи; снятие и установка электроламп; снятие и установка плавкого предохранителя.</w:t>
      </w:r>
      <w:r w:rsidR="00D31352">
        <w:t xml:space="preserve"> </w:t>
      </w:r>
      <w:r w:rsidR="00865A24">
        <w:t>Практическое занятие</w:t>
      </w:r>
      <w:r w:rsidR="001D159A">
        <w:t>. Решение комплексных задач.</w:t>
      </w:r>
    </w:p>
    <w:p w:rsidR="00865A24" w:rsidRDefault="00865A24" w:rsidP="00DD23BE">
      <w:pPr>
        <w:pStyle w:val="ConsPlusNormal"/>
        <w:ind w:firstLine="540"/>
        <w:jc w:val="both"/>
      </w:pPr>
    </w:p>
    <w:p w:rsidR="005846D2" w:rsidRDefault="005846D2" w:rsidP="00CF4761">
      <w:pPr>
        <w:pStyle w:val="ConsPlusNormal"/>
        <w:ind w:firstLine="540"/>
        <w:jc w:val="both"/>
      </w:pPr>
    </w:p>
    <w:p w:rsidR="00DD23BE" w:rsidRDefault="00DD23BE" w:rsidP="00CF4761">
      <w:pPr>
        <w:pStyle w:val="ConsPlusNormal"/>
        <w:ind w:firstLine="540"/>
        <w:jc w:val="both"/>
      </w:pPr>
    </w:p>
    <w:p w:rsidR="00CF4761" w:rsidRDefault="00CF4761" w:rsidP="00CF4761">
      <w:pPr>
        <w:pStyle w:val="ConsPlusNormal"/>
        <w:ind w:firstLine="540"/>
        <w:jc w:val="both"/>
        <w:outlineLvl w:val="3"/>
      </w:pPr>
      <w:bookmarkStart w:id="29" w:name="Par1453"/>
      <w:bookmarkEnd w:id="29"/>
      <w:r>
        <w:t>Учебный предмет "Основы управления транспортными средствами категории "B".</w:t>
      </w:r>
    </w:p>
    <w:p w:rsidR="00CF4761" w:rsidRDefault="00CF4761" w:rsidP="00CF4761">
      <w:pPr>
        <w:pStyle w:val="ConsPlusNormal"/>
        <w:ind w:firstLine="540"/>
        <w:jc w:val="both"/>
      </w:pPr>
    </w:p>
    <w:p w:rsidR="00DD23BE" w:rsidRDefault="00CF4761" w:rsidP="00AB04D7">
      <w:pPr>
        <w:pStyle w:val="ConsPlusNormal"/>
        <w:jc w:val="center"/>
        <w:outlineLvl w:val="4"/>
      </w:pPr>
      <w:bookmarkStart w:id="30" w:name="Par1455"/>
      <w:bookmarkEnd w:id="30"/>
      <w:r>
        <w:t>Распределение учебных часов по раз</w:t>
      </w:r>
      <w:r w:rsidR="00A1755A">
        <w:t>делам и темам</w:t>
      </w:r>
    </w:p>
    <w:p w:rsidR="00DD23BE" w:rsidRDefault="00DD23BE" w:rsidP="00A1755A">
      <w:pPr>
        <w:pStyle w:val="ConsPlusNormal"/>
        <w:jc w:val="center"/>
        <w:outlineLvl w:val="4"/>
      </w:pPr>
    </w:p>
    <w:p w:rsidR="00CF4761" w:rsidRDefault="00CF4761" w:rsidP="00CF4761">
      <w:pPr>
        <w:pStyle w:val="ConsPlusNormal"/>
        <w:jc w:val="right"/>
      </w:pPr>
      <w:r>
        <w:t>Таблица 7</w:t>
      </w:r>
    </w:p>
    <w:tbl>
      <w:tblPr>
        <w:tblpPr w:leftFromText="180" w:rightFromText="180" w:vertAnchor="text" w:horzAnchor="margin" w:tblpY="385"/>
        <w:tblW w:w="9377" w:type="dxa"/>
        <w:tblLayout w:type="fixed"/>
        <w:tblCellMar>
          <w:top w:w="102" w:type="dxa"/>
          <w:left w:w="62" w:type="dxa"/>
          <w:bottom w:w="102" w:type="dxa"/>
          <w:right w:w="62" w:type="dxa"/>
        </w:tblCellMar>
        <w:tblLook w:val="0000"/>
      </w:tblPr>
      <w:tblGrid>
        <w:gridCol w:w="779"/>
        <w:gridCol w:w="3082"/>
        <w:gridCol w:w="1036"/>
        <w:gridCol w:w="1884"/>
        <w:gridCol w:w="2596"/>
      </w:tblGrid>
      <w:tr w:rsidR="001C592A" w:rsidTr="001D159A">
        <w:trPr>
          <w:trHeight w:val="360"/>
        </w:trPr>
        <w:tc>
          <w:tcPr>
            <w:tcW w:w="779" w:type="dxa"/>
            <w:vMerge w:val="restart"/>
            <w:tcBorders>
              <w:top w:val="single" w:sz="4" w:space="0" w:color="auto"/>
              <w:left w:val="single" w:sz="4" w:space="0" w:color="auto"/>
              <w:right w:val="single" w:sz="4" w:space="0" w:color="auto"/>
            </w:tcBorders>
          </w:tcPr>
          <w:p w:rsidR="00DD23BE" w:rsidRDefault="00DD23BE" w:rsidP="000B138D">
            <w:pPr>
              <w:pStyle w:val="ConsPlusNormal"/>
              <w:jc w:val="center"/>
            </w:pPr>
            <w:r>
              <w:t>Тема</w:t>
            </w:r>
          </w:p>
          <w:p w:rsidR="001C592A" w:rsidRDefault="001C592A" w:rsidP="000B138D">
            <w:pPr>
              <w:pStyle w:val="ConsPlusNormal"/>
              <w:jc w:val="center"/>
            </w:pPr>
            <w:r>
              <w:t>№</w:t>
            </w:r>
          </w:p>
        </w:tc>
        <w:tc>
          <w:tcPr>
            <w:tcW w:w="308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92A" w:rsidRDefault="001C592A" w:rsidP="000B138D">
            <w:pPr>
              <w:pStyle w:val="ConsPlusNormal"/>
              <w:jc w:val="center"/>
            </w:pPr>
            <w:r>
              <w:t>Наименование разделов и тем</w:t>
            </w:r>
          </w:p>
        </w:tc>
        <w:tc>
          <w:tcPr>
            <w:tcW w:w="551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92A" w:rsidRDefault="001C592A" w:rsidP="000B138D">
            <w:pPr>
              <w:pStyle w:val="ConsPlusNormal"/>
              <w:jc w:val="center"/>
            </w:pPr>
            <w:r>
              <w:t>Количество часов</w:t>
            </w:r>
          </w:p>
        </w:tc>
      </w:tr>
      <w:tr w:rsidR="001C592A" w:rsidTr="001D159A">
        <w:trPr>
          <w:trHeight w:val="155"/>
        </w:trPr>
        <w:tc>
          <w:tcPr>
            <w:tcW w:w="779" w:type="dxa"/>
            <w:vMerge/>
            <w:tcBorders>
              <w:left w:val="single" w:sz="4" w:space="0" w:color="auto"/>
              <w:right w:val="single" w:sz="4" w:space="0" w:color="auto"/>
            </w:tcBorders>
          </w:tcPr>
          <w:p w:rsidR="001C592A" w:rsidRDefault="001C592A" w:rsidP="000B138D">
            <w:pPr>
              <w:pStyle w:val="ConsPlusNormal"/>
              <w:ind w:firstLine="540"/>
              <w:jc w:val="both"/>
            </w:pPr>
          </w:p>
        </w:tc>
        <w:tc>
          <w:tcPr>
            <w:tcW w:w="308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92A" w:rsidRDefault="001C592A" w:rsidP="000B138D">
            <w:pPr>
              <w:pStyle w:val="ConsPlusNormal"/>
              <w:ind w:firstLine="540"/>
              <w:jc w:val="both"/>
            </w:pPr>
          </w:p>
        </w:tc>
        <w:tc>
          <w:tcPr>
            <w:tcW w:w="103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92A" w:rsidRDefault="001C592A" w:rsidP="000B138D">
            <w:pPr>
              <w:pStyle w:val="ConsPlusNormal"/>
              <w:jc w:val="center"/>
            </w:pPr>
            <w:r>
              <w:t>Всего</w:t>
            </w:r>
          </w:p>
        </w:tc>
        <w:tc>
          <w:tcPr>
            <w:tcW w:w="44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92A" w:rsidRDefault="001C592A" w:rsidP="000B138D">
            <w:pPr>
              <w:pStyle w:val="ConsPlusNormal"/>
              <w:jc w:val="center"/>
            </w:pPr>
            <w:r>
              <w:t>В том числе</w:t>
            </w:r>
          </w:p>
        </w:tc>
      </w:tr>
      <w:tr w:rsidR="001C592A" w:rsidTr="001D159A">
        <w:trPr>
          <w:trHeight w:val="155"/>
        </w:trPr>
        <w:tc>
          <w:tcPr>
            <w:tcW w:w="779" w:type="dxa"/>
            <w:vMerge/>
            <w:tcBorders>
              <w:left w:val="single" w:sz="4" w:space="0" w:color="auto"/>
              <w:bottom w:val="single" w:sz="4" w:space="0" w:color="auto"/>
              <w:right w:val="single" w:sz="4" w:space="0" w:color="auto"/>
            </w:tcBorders>
          </w:tcPr>
          <w:p w:rsidR="001C592A" w:rsidRDefault="001C592A" w:rsidP="000B138D">
            <w:pPr>
              <w:pStyle w:val="ConsPlusNormal"/>
              <w:ind w:firstLine="540"/>
              <w:jc w:val="both"/>
            </w:pPr>
          </w:p>
        </w:tc>
        <w:tc>
          <w:tcPr>
            <w:tcW w:w="308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92A" w:rsidRDefault="001C592A" w:rsidP="000B138D">
            <w:pPr>
              <w:pStyle w:val="ConsPlusNormal"/>
              <w:ind w:firstLine="540"/>
              <w:jc w:val="both"/>
            </w:pPr>
          </w:p>
        </w:tc>
        <w:tc>
          <w:tcPr>
            <w:tcW w:w="103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92A" w:rsidRDefault="001C592A" w:rsidP="000B138D">
            <w:pPr>
              <w:pStyle w:val="ConsPlusNormal"/>
              <w:ind w:firstLine="540"/>
              <w:jc w:val="both"/>
            </w:pPr>
          </w:p>
        </w:tc>
        <w:tc>
          <w:tcPr>
            <w:tcW w:w="18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92A" w:rsidRDefault="001C592A" w:rsidP="000B138D">
            <w:pPr>
              <w:pStyle w:val="ConsPlusNormal"/>
              <w:jc w:val="center"/>
            </w:pPr>
            <w:r>
              <w:t>Теоретические занятия</w:t>
            </w:r>
          </w:p>
        </w:tc>
        <w:tc>
          <w:tcPr>
            <w:tcW w:w="2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92A" w:rsidRDefault="001C592A" w:rsidP="000B138D">
            <w:pPr>
              <w:pStyle w:val="ConsPlusNormal"/>
              <w:jc w:val="center"/>
            </w:pPr>
            <w:r>
              <w:t>Практические занятия</w:t>
            </w:r>
          </w:p>
        </w:tc>
      </w:tr>
      <w:tr w:rsidR="000B138D" w:rsidTr="001D159A">
        <w:trPr>
          <w:trHeight w:val="510"/>
        </w:trPr>
        <w:tc>
          <w:tcPr>
            <w:tcW w:w="779" w:type="dxa"/>
            <w:tcBorders>
              <w:top w:val="single" w:sz="4" w:space="0" w:color="auto"/>
              <w:left w:val="single" w:sz="4" w:space="0" w:color="auto"/>
              <w:bottom w:val="single" w:sz="4" w:space="0" w:color="auto"/>
              <w:right w:val="single" w:sz="4" w:space="0" w:color="auto"/>
            </w:tcBorders>
          </w:tcPr>
          <w:p w:rsidR="000B138D" w:rsidRDefault="001C592A" w:rsidP="00DD23BE">
            <w:pPr>
              <w:pStyle w:val="ConsPlusNormal"/>
              <w:jc w:val="center"/>
            </w:pPr>
            <w:r>
              <w:t>1</w:t>
            </w:r>
          </w:p>
        </w:tc>
        <w:tc>
          <w:tcPr>
            <w:tcW w:w="3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138D" w:rsidRDefault="000B138D" w:rsidP="000B138D">
            <w:pPr>
              <w:pStyle w:val="ConsPlusNormal"/>
            </w:pPr>
            <w:r>
              <w:t>Приемы управления транспортным средством</w:t>
            </w:r>
          </w:p>
        </w:tc>
        <w:tc>
          <w:tcPr>
            <w:tcW w:w="10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138D" w:rsidRDefault="000B138D" w:rsidP="000B138D">
            <w:pPr>
              <w:pStyle w:val="ConsPlusNormal"/>
              <w:jc w:val="center"/>
            </w:pPr>
            <w:r>
              <w:t>2</w:t>
            </w:r>
          </w:p>
        </w:tc>
        <w:tc>
          <w:tcPr>
            <w:tcW w:w="18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138D" w:rsidRDefault="000B138D" w:rsidP="000B138D">
            <w:pPr>
              <w:pStyle w:val="ConsPlusNormal"/>
              <w:jc w:val="center"/>
            </w:pPr>
            <w:r>
              <w:t>2</w:t>
            </w:r>
          </w:p>
        </w:tc>
        <w:tc>
          <w:tcPr>
            <w:tcW w:w="2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138D" w:rsidRDefault="000B138D" w:rsidP="000B138D">
            <w:pPr>
              <w:pStyle w:val="ConsPlusNormal"/>
              <w:jc w:val="center"/>
            </w:pPr>
            <w:r>
              <w:t>-</w:t>
            </w:r>
          </w:p>
        </w:tc>
      </w:tr>
      <w:tr w:rsidR="001C592A" w:rsidTr="001D159A">
        <w:trPr>
          <w:trHeight w:val="1244"/>
        </w:trPr>
        <w:tc>
          <w:tcPr>
            <w:tcW w:w="779" w:type="dxa"/>
            <w:tcBorders>
              <w:top w:val="single" w:sz="4" w:space="0" w:color="auto"/>
              <w:left w:val="single" w:sz="4" w:space="0" w:color="auto"/>
              <w:bottom w:val="single" w:sz="4" w:space="0" w:color="auto"/>
              <w:right w:val="single" w:sz="4" w:space="0" w:color="auto"/>
            </w:tcBorders>
          </w:tcPr>
          <w:p w:rsidR="000B138D" w:rsidRDefault="001C592A" w:rsidP="00DD23BE">
            <w:pPr>
              <w:pStyle w:val="ConsPlusNormal"/>
              <w:jc w:val="center"/>
            </w:pPr>
            <w:r>
              <w:t>2</w:t>
            </w:r>
          </w:p>
        </w:tc>
        <w:tc>
          <w:tcPr>
            <w:tcW w:w="3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5A24" w:rsidRDefault="000B138D" w:rsidP="000B138D">
            <w:pPr>
              <w:pStyle w:val="ConsPlusNormal"/>
            </w:pPr>
            <w:r>
              <w:t>Управление транспортным средством в штатных ситуациях</w:t>
            </w:r>
          </w:p>
          <w:p w:rsidR="00DD23BE" w:rsidRDefault="00DD23BE" w:rsidP="000B138D">
            <w:pPr>
              <w:pStyle w:val="ConsPlusNormal"/>
            </w:pPr>
          </w:p>
        </w:tc>
        <w:tc>
          <w:tcPr>
            <w:tcW w:w="10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138D" w:rsidRDefault="000B138D" w:rsidP="000B138D">
            <w:pPr>
              <w:pStyle w:val="ConsPlusNormal"/>
              <w:jc w:val="center"/>
            </w:pPr>
            <w:r>
              <w:t>6</w:t>
            </w:r>
          </w:p>
        </w:tc>
        <w:tc>
          <w:tcPr>
            <w:tcW w:w="18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138D" w:rsidRDefault="000B138D" w:rsidP="000B138D">
            <w:pPr>
              <w:pStyle w:val="ConsPlusNormal"/>
              <w:jc w:val="center"/>
            </w:pPr>
            <w:r>
              <w:t>4</w:t>
            </w:r>
          </w:p>
        </w:tc>
        <w:tc>
          <w:tcPr>
            <w:tcW w:w="2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65A24" w:rsidRDefault="00865A24" w:rsidP="000B138D">
            <w:pPr>
              <w:pStyle w:val="ConsPlusNormal"/>
              <w:jc w:val="center"/>
            </w:pPr>
          </w:p>
          <w:p w:rsidR="000B138D" w:rsidRDefault="000B138D" w:rsidP="000B138D">
            <w:pPr>
              <w:pStyle w:val="ConsPlusNormal"/>
              <w:jc w:val="center"/>
            </w:pPr>
            <w:r>
              <w:t>2</w:t>
            </w:r>
          </w:p>
        </w:tc>
      </w:tr>
      <w:tr w:rsidR="001D159A" w:rsidTr="001D159A">
        <w:trPr>
          <w:trHeight w:val="235"/>
        </w:trPr>
        <w:tc>
          <w:tcPr>
            <w:tcW w:w="779" w:type="dxa"/>
            <w:tcBorders>
              <w:top w:val="single" w:sz="4" w:space="0" w:color="auto"/>
              <w:left w:val="single" w:sz="4" w:space="0" w:color="auto"/>
              <w:right w:val="single" w:sz="4" w:space="0" w:color="auto"/>
            </w:tcBorders>
          </w:tcPr>
          <w:p w:rsidR="001D159A" w:rsidRDefault="001D159A" w:rsidP="00DD23BE">
            <w:pPr>
              <w:pStyle w:val="ConsPlusNormal"/>
              <w:jc w:val="center"/>
            </w:pPr>
            <w:r>
              <w:t>3</w:t>
            </w:r>
          </w:p>
        </w:tc>
        <w:tc>
          <w:tcPr>
            <w:tcW w:w="308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D159A" w:rsidRPr="00865A24" w:rsidRDefault="001D159A" w:rsidP="000B138D">
            <w:pPr>
              <w:pStyle w:val="ConsPlusNormal"/>
            </w:pPr>
            <w:r w:rsidRPr="00865A24">
              <w:t>Управление транспортным средством в нештатных ситуациях</w:t>
            </w:r>
          </w:p>
          <w:p w:rsidR="001D159A" w:rsidRPr="00865A24" w:rsidRDefault="001D159A" w:rsidP="00347F41">
            <w:pPr>
              <w:pStyle w:val="ConsPlusNormal"/>
            </w:pPr>
            <w:r>
              <w:t xml:space="preserve"> (</w:t>
            </w:r>
            <w:r w:rsidRPr="00865A24">
              <w:t>Зачет</w:t>
            </w:r>
            <w:r>
              <w:t>)</w:t>
            </w:r>
          </w:p>
        </w:tc>
        <w:tc>
          <w:tcPr>
            <w:tcW w:w="1036" w:type="dxa"/>
            <w:tcBorders>
              <w:top w:val="single" w:sz="4" w:space="0" w:color="auto"/>
              <w:left w:val="single" w:sz="4" w:space="0" w:color="auto"/>
              <w:right w:val="single" w:sz="4" w:space="0" w:color="auto"/>
            </w:tcBorders>
            <w:tcMar>
              <w:top w:w="62" w:type="dxa"/>
              <w:left w:w="102" w:type="dxa"/>
              <w:bottom w:w="102" w:type="dxa"/>
              <w:right w:w="62" w:type="dxa"/>
            </w:tcMar>
          </w:tcPr>
          <w:p w:rsidR="001D159A" w:rsidRPr="00865A24" w:rsidRDefault="001D159A" w:rsidP="000B138D">
            <w:pPr>
              <w:pStyle w:val="ConsPlusNormal"/>
              <w:jc w:val="center"/>
            </w:pPr>
            <w:r w:rsidRPr="00865A24">
              <w:t>4</w:t>
            </w:r>
          </w:p>
        </w:tc>
        <w:tc>
          <w:tcPr>
            <w:tcW w:w="1884" w:type="dxa"/>
            <w:tcBorders>
              <w:top w:val="single" w:sz="4" w:space="0" w:color="auto"/>
              <w:left w:val="single" w:sz="4" w:space="0" w:color="auto"/>
              <w:right w:val="single" w:sz="4" w:space="0" w:color="auto"/>
            </w:tcBorders>
            <w:tcMar>
              <w:top w:w="62" w:type="dxa"/>
              <w:left w:w="102" w:type="dxa"/>
              <w:bottom w:w="102" w:type="dxa"/>
              <w:right w:w="62" w:type="dxa"/>
            </w:tcMar>
          </w:tcPr>
          <w:p w:rsidR="001D159A" w:rsidRDefault="001D159A" w:rsidP="000B138D">
            <w:pPr>
              <w:pStyle w:val="ConsPlusNormal"/>
              <w:jc w:val="center"/>
            </w:pPr>
            <w:r>
              <w:t>2</w:t>
            </w:r>
          </w:p>
        </w:tc>
        <w:tc>
          <w:tcPr>
            <w:tcW w:w="2596" w:type="dxa"/>
            <w:tcBorders>
              <w:top w:val="single" w:sz="4" w:space="0" w:color="auto"/>
              <w:left w:val="single" w:sz="4" w:space="0" w:color="auto"/>
              <w:right w:val="single" w:sz="4" w:space="0" w:color="auto"/>
            </w:tcBorders>
            <w:tcMar>
              <w:top w:w="62" w:type="dxa"/>
              <w:left w:w="102" w:type="dxa"/>
              <w:bottom w:w="102" w:type="dxa"/>
              <w:right w:w="62" w:type="dxa"/>
            </w:tcMar>
          </w:tcPr>
          <w:p w:rsidR="001D159A" w:rsidRDefault="001D159A" w:rsidP="000B138D">
            <w:pPr>
              <w:pStyle w:val="ConsPlusNormal"/>
              <w:jc w:val="center"/>
            </w:pPr>
            <w:r>
              <w:t>2</w:t>
            </w:r>
          </w:p>
        </w:tc>
      </w:tr>
      <w:tr w:rsidR="001D159A" w:rsidTr="001D159A">
        <w:trPr>
          <w:trHeight w:val="235"/>
        </w:trPr>
        <w:tc>
          <w:tcPr>
            <w:tcW w:w="779" w:type="dxa"/>
            <w:tcBorders>
              <w:left w:val="single" w:sz="4" w:space="0" w:color="auto"/>
              <w:bottom w:val="single" w:sz="4" w:space="0" w:color="auto"/>
              <w:right w:val="single" w:sz="4" w:space="0" w:color="auto"/>
            </w:tcBorders>
          </w:tcPr>
          <w:p w:rsidR="001D159A" w:rsidRDefault="001D159A" w:rsidP="00DD23BE">
            <w:pPr>
              <w:pStyle w:val="ConsPlusNormal"/>
              <w:jc w:val="center"/>
            </w:pPr>
          </w:p>
        </w:tc>
        <w:tc>
          <w:tcPr>
            <w:tcW w:w="308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D159A" w:rsidRPr="00865A24" w:rsidRDefault="001D159A" w:rsidP="000B138D">
            <w:pPr>
              <w:pStyle w:val="ConsPlusNormal"/>
            </w:pPr>
          </w:p>
        </w:tc>
        <w:tc>
          <w:tcPr>
            <w:tcW w:w="1036" w:type="dxa"/>
            <w:tcBorders>
              <w:left w:val="single" w:sz="4" w:space="0" w:color="auto"/>
              <w:bottom w:val="single" w:sz="4" w:space="0" w:color="auto"/>
              <w:right w:val="single" w:sz="4" w:space="0" w:color="auto"/>
            </w:tcBorders>
            <w:tcMar>
              <w:top w:w="62" w:type="dxa"/>
              <w:left w:w="102" w:type="dxa"/>
              <w:bottom w:w="102" w:type="dxa"/>
              <w:right w:w="62" w:type="dxa"/>
            </w:tcMar>
          </w:tcPr>
          <w:p w:rsidR="001D159A" w:rsidRPr="00865A24" w:rsidRDefault="001D159A" w:rsidP="000B138D">
            <w:pPr>
              <w:pStyle w:val="ConsPlusNormal"/>
              <w:jc w:val="center"/>
            </w:pPr>
          </w:p>
        </w:tc>
        <w:tc>
          <w:tcPr>
            <w:tcW w:w="1884" w:type="dxa"/>
            <w:tcBorders>
              <w:left w:val="single" w:sz="4" w:space="0" w:color="auto"/>
              <w:bottom w:val="single" w:sz="4" w:space="0" w:color="auto"/>
              <w:right w:val="single" w:sz="4" w:space="0" w:color="auto"/>
            </w:tcBorders>
            <w:tcMar>
              <w:top w:w="62" w:type="dxa"/>
              <w:left w:w="102" w:type="dxa"/>
              <w:bottom w:w="102" w:type="dxa"/>
              <w:right w:w="62" w:type="dxa"/>
            </w:tcMar>
          </w:tcPr>
          <w:p w:rsidR="001D159A" w:rsidRDefault="001D159A" w:rsidP="000B138D">
            <w:pPr>
              <w:pStyle w:val="ConsPlusNormal"/>
              <w:jc w:val="center"/>
            </w:pPr>
          </w:p>
        </w:tc>
        <w:tc>
          <w:tcPr>
            <w:tcW w:w="2596" w:type="dxa"/>
            <w:tcBorders>
              <w:left w:val="single" w:sz="4" w:space="0" w:color="auto"/>
              <w:bottom w:val="single" w:sz="4" w:space="0" w:color="auto"/>
              <w:right w:val="single" w:sz="4" w:space="0" w:color="auto"/>
            </w:tcBorders>
            <w:tcMar>
              <w:top w:w="62" w:type="dxa"/>
              <w:left w:w="102" w:type="dxa"/>
              <w:bottom w:w="102" w:type="dxa"/>
              <w:right w:w="62" w:type="dxa"/>
            </w:tcMar>
          </w:tcPr>
          <w:p w:rsidR="001D159A" w:rsidRDefault="001D159A" w:rsidP="000B138D">
            <w:pPr>
              <w:pStyle w:val="ConsPlusNormal"/>
              <w:jc w:val="center"/>
            </w:pPr>
          </w:p>
        </w:tc>
      </w:tr>
      <w:tr w:rsidR="000B138D" w:rsidTr="001D159A">
        <w:trPr>
          <w:trHeight w:val="328"/>
        </w:trPr>
        <w:tc>
          <w:tcPr>
            <w:tcW w:w="779" w:type="dxa"/>
            <w:tcBorders>
              <w:top w:val="single" w:sz="4" w:space="0" w:color="auto"/>
              <w:left w:val="single" w:sz="4" w:space="0" w:color="auto"/>
              <w:bottom w:val="single" w:sz="4" w:space="0" w:color="auto"/>
              <w:right w:val="single" w:sz="4" w:space="0" w:color="auto"/>
            </w:tcBorders>
          </w:tcPr>
          <w:p w:rsidR="000B138D" w:rsidRDefault="000B138D" w:rsidP="000B138D">
            <w:pPr>
              <w:pStyle w:val="ConsPlusNormal"/>
            </w:pPr>
          </w:p>
        </w:tc>
        <w:tc>
          <w:tcPr>
            <w:tcW w:w="3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138D" w:rsidRDefault="000B138D" w:rsidP="000B138D">
            <w:pPr>
              <w:pStyle w:val="ConsPlusNormal"/>
            </w:pPr>
            <w:r>
              <w:t>Итого</w:t>
            </w:r>
          </w:p>
        </w:tc>
        <w:tc>
          <w:tcPr>
            <w:tcW w:w="10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138D" w:rsidRDefault="000B138D" w:rsidP="000B138D">
            <w:pPr>
              <w:pStyle w:val="ConsPlusNormal"/>
              <w:jc w:val="center"/>
            </w:pPr>
            <w:r>
              <w:t>12</w:t>
            </w:r>
          </w:p>
        </w:tc>
        <w:tc>
          <w:tcPr>
            <w:tcW w:w="18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138D" w:rsidRDefault="000B138D" w:rsidP="000B138D">
            <w:pPr>
              <w:pStyle w:val="ConsPlusNormal"/>
              <w:jc w:val="center"/>
            </w:pPr>
            <w:r>
              <w:t>8</w:t>
            </w:r>
          </w:p>
        </w:tc>
        <w:tc>
          <w:tcPr>
            <w:tcW w:w="2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138D" w:rsidRDefault="000B138D" w:rsidP="000B138D">
            <w:pPr>
              <w:pStyle w:val="ConsPlusNormal"/>
              <w:jc w:val="center"/>
            </w:pPr>
            <w:r>
              <w:t>4</w:t>
            </w:r>
          </w:p>
        </w:tc>
      </w:tr>
    </w:tbl>
    <w:p w:rsidR="00CF4761" w:rsidRDefault="00CF4761" w:rsidP="00CF4761">
      <w:pPr>
        <w:pStyle w:val="ConsPlusNormal"/>
        <w:ind w:firstLine="540"/>
        <w:jc w:val="both"/>
      </w:pPr>
    </w:p>
    <w:p w:rsidR="000B138D" w:rsidRDefault="000B138D" w:rsidP="00CF4761">
      <w:pPr>
        <w:pStyle w:val="ConsPlusNormal"/>
        <w:ind w:firstLine="540"/>
        <w:jc w:val="both"/>
      </w:pPr>
    </w:p>
    <w:p w:rsidR="000B138D" w:rsidRDefault="000B138D" w:rsidP="00CF4761">
      <w:pPr>
        <w:pStyle w:val="ConsPlusNormal"/>
        <w:ind w:firstLine="540"/>
        <w:jc w:val="both"/>
      </w:pPr>
    </w:p>
    <w:p w:rsidR="00CF4761" w:rsidRDefault="00CF4761" w:rsidP="001C592A">
      <w:pPr>
        <w:pStyle w:val="ConsPlusNormal"/>
        <w:jc w:val="both"/>
      </w:pPr>
    </w:p>
    <w:p w:rsidR="00CF4761" w:rsidRDefault="00DD23BE" w:rsidP="00CF4761">
      <w:pPr>
        <w:pStyle w:val="ConsPlusNormal"/>
        <w:ind w:firstLine="540"/>
        <w:jc w:val="both"/>
      </w:pPr>
      <w:r>
        <w:t xml:space="preserve">Тема </w:t>
      </w:r>
      <w:r w:rsidR="001C592A">
        <w:t>1</w:t>
      </w:r>
      <w:r>
        <w:t>.</w:t>
      </w:r>
      <w:r w:rsidR="00CF4761">
        <w:t>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транспортным средством с автоматической трансмиссией.</w:t>
      </w:r>
    </w:p>
    <w:p w:rsidR="00A83713" w:rsidRDefault="00DD23BE" w:rsidP="001D159A">
      <w:pPr>
        <w:pStyle w:val="ConsPlusNormal"/>
        <w:ind w:firstLine="540"/>
        <w:jc w:val="both"/>
      </w:pPr>
      <w:r>
        <w:lastRenderedPageBreak/>
        <w:t xml:space="preserve">Тема </w:t>
      </w:r>
      <w:r w:rsidR="001C592A">
        <w:t>2</w:t>
      </w:r>
      <w:r>
        <w:t>.</w:t>
      </w:r>
      <w:r w:rsidR="00CF4761">
        <w:t xml:space="preserve">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w:t>
      </w:r>
      <w:r>
        <w:t xml:space="preserve">Практическое занятие. </w:t>
      </w:r>
      <w:r w:rsidR="00A83713">
        <w:t xml:space="preserve">Решение комплексных задач. Разбор типичных </w:t>
      </w:r>
      <w:r w:rsidR="00966AC6">
        <w:t>дорожно</w:t>
      </w:r>
      <w:r w:rsidR="00A83713">
        <w:t xml:space="preserve">-транспортных ситуаций и техническое обслуживание автомобиля, с использованием технических средств. </w:t>
      </w:r>
    </w:p>
    <w:p w:rsidR="00CF4761" w:rsidRDefault="00DD23BE" w:rsidP="00CF4761">
      <w:pPr>
        <w:pStyle w:val="ConsPlusNormal"/>
        <w:ind w:firstLine="540"/>
        <w:jc w:val="both"/>
      </w:pPr>
      <w:r>
        <w:t xml:space="preserve">Тема </w:t>
      </w:r>
      <w:r w:rsidR="001C592A">
        <w:t xml:space="preserve">3 </w:t>
      </w:r>
      <w:r w:rsidR="00CF4761">
        <w:t>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переднеприводного, заднеприводного и полноприводного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rsidR="00670425" w:rsidRDefault="00DD23BE" w:rsidP="00670425">
      <w:pPr>
        <w:pStyle w:val="ConsPlusNormal"/>
        <w:jc w:val="both"/>
      </w:pPr>
      <w:r>
        <w:t>Практическое занятие.</w:t>
      </w:r>
      <w:r w:rsidR="00D31352">
        <w:t xml:space="preserve"> </w:t>
      </w:r>
      <w:r w:rsidR="00A83713">
        <w:t xml:space="preserve">Решение комплексных задач. Разбор типичных </w:t>
      </w:r>
      <w:r w:rsidR="00966AC6">
        <w:t>дорожно</w:t>
      </w:r>
      <w:r w:rsidR="00A83713">
        <w:t xml:space="preserve">-транспортных ситуаций и техническое обслуживание автомобиля, с использованием технических средств. </w:t>
      </w:r>
    </w:p>
    <w:p w:rsidR="001C592A" w:rsidRDefault="001C592A" w:rsidP="00CF4761">
      <w:pPr>
        <w:pStyle w:val="ConsPlusNormal"/>
        <w:ind w:firstLine="540"/>
        <w:jc w:val="both"/>
      </w:pPr>
    </w:p>
    <w:p w:rsidR="00D31352" w:rsidRDefault="00D31352" w:rsidP="00CF4761">
      <w:pPr>
        <w:pStyle w:val="ConsPlusNormal"/>
        <w:ind w:firstLine="540"/>
        <w:jc w:val="both"/>
      </w:pPr>
    </w:p>
    <w:p w:rsidR="00D31352" w:rsidRDefault="00D31352" w:rsidP="00CF4761">
      <w:pPr>
        <w:pStyle w:val="ConsPlusNormal"/>
        <w:ind w:firstLine="540"/>
        <w:jc w:val="both"/>
      </w:pPr>
    </w:p>
    <w:p w:rsidR="00D31352" w:rsidRDefault="00D31352" w:rsidP="00CF4761">
      <w:pPr>
        <w:pStyle w:val="ConsPlusNormal"/>
        <w:ind w:firstLine="540"/>
        <w:jc w:val="both"/>
      </w:pPr>
    </w:p>
    <w:p w:rsidR="00D31352" w:rsidRDefault="00D31352" w:rsidP="00CF4761">
      <w:pPr>
        <w:pStyle w:val="ConsPlusNormal"/>
        <w:ind w:firstLine="540"/>
        <w:jc w:val="both"/>
      </w:pPr>
    </w:p>
    <w:p w:rsidR="00D31352" w:rsidRDefault="00D31352" w:rsidP="00CF4761">
      <w:pPr>
        <w:pStyle w:val="ConsPlusNormal"/>
        <w:ind w:firstLine="540"/>
        <w:jc w:val="both"/>
      </w:pPr>
    </w:p>
    <w:p w:rsidR="00D31352" w:rsidRDefault="00D31352" w:rsidP="00CF4761">
      <w:pPr>
        <w:pStyle w:val="ConsPlusNormal"/>
        <w:ind w:firstLine="540"/>
        <w:jc w:val="both"/>
      </w:pPr>
    </w:p>
    <w:p w:rsidR="00D31352" w:rsidRDefault="00D31352" w:rsidP="00CF4761">
      <w:pPr>
        <w:pStyle w:val="ConsPlusNormal"/>
        <w:ind w:firstLine="540"/>
        <w:jc w:val="both"/>
      </w:pPr>
    </w:p>
    <w:p w:rsidR="00D31352" w:rsidRDefault="00D31352" w:rsidP="00CF4761">
      <w:pPr>
        <w:pStyle w:val="ConsPlusNormal"/>
        <w:ind w:firstLine="540"/>
        <w:jc w:val="both"/>
      </w:pPr>
    </w:p>
    <w:p w:rsidR="00D31352" w:rsidRDefault="00D31352" w:rsidP="00CF4761">
      <w:pPr>
        <w:pStyle w:val="ConsPlusNormal"/>
        <w:ind w:firstLine="540"/>
        <w:jc w:val="both"/>
      </w:pPr>
    </w:p>
    <w:p w:rsidR="00D31352" w:rsidRDefault="00D31352" w:rsidP="00CF4761">
      <w:pPr>
        <w:pStyle w:val="ConsPlusNormal"/>
        <w:ind w:firstLine="540"/>
        <w:jc w:val="both"/>
      </w:pPr>
    </w:p>
    <w:p w:rsidR="00D31352" w:rsidRDefault="00D31352" w:rsidP="00CF4761">
      <w:pPr>
        <w:pStyle w:val="ConsPlusNormal"/>
        <w:ind w:firstLine="540"/>
        <w:jc w:val="both"/>
      </w:pPr>
    </w:p>
    <w:p w:rsidR="00D31352" w:rsidRDefault="00D31352" w:rsidP="00CF4761">
      <w:pPr>
        <w:pStyle w:val="ConsPlusNormal"/>
        <w:ind w:firstLine="540"/>
        <w:jc w:val="both"/>
      </w:pPr>
    </w:p>
    <w:p w:rsidR="00D31352" w:rsidRDefault="00D31352" w:rsidP="00CF4761">
      <w:pPr>
        <w:pStyle w:val="ConsPlusNormal"/>
        <w:ind w:firstLine="540"/>
        <w:jc w:val="both"/>
      </w:pPr>
    </w:p>
    <w:p w:rsidR="00CF4761" w:rsidRDefault="00CF4761" w:rsidP="00CF4761">
      <w:pPr>
        <w:pStyle w:val="ConsPlusNormal"/>
        <w:ind w:firstLine="540"/>
        <w:jc w:val="both"/>
        <w:outlineLvl w:val="3"/>
      </w:pPr>
      <w:bookmarkStart w:id="31" w:name="Par1486"/>
      <w:bookmarkEnd w:id="31"/>
      <w:r>
        <w:lastRenderedPageBreak/>
        <w:t>Учебный предмет "Вождение транспортных средств категории "B" (для транспортных средств с механической трансмиссией).</w:t>
      </w:r>
    </w:p>
    <w:p w:rsidR="00CF4761" w:rsidRDefault="00CF4761" w:rsidP="00CF4761">
      <w:pPr>
        <w:pStyle w:val="ConsPlusNormal"/>
        <w:ind w:firstLine="540"/>
        <w:jc w:val="both"/>
      </w:pPr>
    </w:p>
    <w:p w:rsidR="00CF4761" w:rsidRDefault="00CF4761" w:rsidP="00CF4761">
      <w:pPr>
        <w:pStyle w:val="ConsPlusNormal"/>
        <w:jc w:val="center"/>
        <w:outlineLvl w:val="4"/>
      </w:pPr>
      <w:bookmarkStart w:id="32" w:name="Par1488"/>
      <w:bookmarkEnd w:id="32"/>
      <w:r>
        <w:t>Распределение учебных часов по разделам и темам</w:t>
      </w:r>
    </w:p>
    <w:p w:rsidR="00CF4761" w:rsidRDefault="00CF4761" w:rsidP="00CF4761">
      <w:pPr>
        <w:pStyle w:val="ConsPlusNormal"/>
        <w:jc w:val="center"/>
      </w:pPr>
    </w:p>
    <w:p w:rsidR="00CF4761" w:rsidRDefault="00CF4761" w:rsidP="00CF4761">
      <w:pPr>
        <w:pStyle w:val="ConsPlusNormal"/>
        <w:jc w:val="right"/>
      </w:pPr>
      <w:r>
        <w:t>Таблица 8</w:t>
      </w:r>
    </w:p>
    <w:tbl>
      <w:tblPr>
        <w:tblpPr w:leftFromText="180" w:rightFromText="180" w:vertAnchor="text" w:horzAnchor="margin" w:tblpY="152"/>
        <w:tblW w:w="9134" w:type="dxa"/>
        <w:tblLayout w:type="fixed"/>
        <w:tblCellMar>
          <w:top w:w="102" w:type="dxa"/>
          <w:left w:w="62" w:type="dxa"/>
          <w:bottom w:w="102" w:type="dxa"/>
          <w:right w:w="62" w:type="dxa"/>
        </w:tblCellMar>
        <w:tblLook w:val="0000"/>
      </w:tblPr>
      <w:tblGrid>
        <w:gridCol w:w="898"/>
        <w:gridCol w:w="5022"/>
        <w:gridCol w:w="3214"/>
      </w:tblGrid>
      <w:tr w:rsidR="001C592A" w:rsidTr="001C592A">
        <w:tc>
          <w:tcPr>
            <w:tcW w:w="898" w:type="dxa"/>
            <w:tcBorders>
              <w:top w:val="single" w:sz="4" w:space="0" w:color="auto"/>
              <w:left w:val="single" w:sz="4" w:space="0" w:color="auto"/>
              <w:bottom w:val="single" w:sz="4" w:space="0" w:color="auto"/>
              <w:right w:val="single" w:sz="4" w:space="0" w:color="auto"/>
            </w:tcBorders>
          </w:tcPr>
          <w:p w:rsidR="00DD23BE" w:rsidRDefault="00DD23BE" w:rsidP="001C592A">
            <w:pPr>
              <w:pStyle w:val="ConsPlusNormal"/>
              <w:jc w:val="center"/>
            </w:pPr>
            <w:r>
              <w:t>Тема</w:t>
            </w:r>
          </w:p>
          <w:p w:rsidR="001C592A" w:rsidRDefault="00DB1B46" w:rsidP="001C592A">
            <w:pPr>
              <w:pStyle w:val="ConsPlusNormal"/>
              <w:jc w:val="center"/>
            </w:pPr>
            <w:r>
              <w:t>№</w:t>
            </w:r>
          </w:p>
        </w:tc>
        <w:tc>
          <w:tcPr>
            <w:tcW w:w="5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92A" w:rsidRDefault="001C592A" w:rsidP="001C592A">
            <w:pPr>
              <w:pStyle w:val="ConsPlusNormal"/>
              <w:jc w:val="center"/>
            </w:pPr>
            <w:r>
              <w:t>Наименование разделов и тем</w:t>
            </w:r>
          </w:p>
        </w:tc>
        <w:tc>
          <w:tcPr>
            <w:tcW w:w="32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92A" w:rsidRDefault="001C592A" w:rsidP="001C592A">
            <w:pPr>
              <w:pStyle w:val="ConsPlusNormal"/>
              <w:jc w:val="center"/>
            </w:pPr>
            <w:r>
              <w:t>Количество часов практического обучения</w:t>
            </w:r>
          </w:p>
        </w:tc>
      </w:tr>
      <w:tr w:rsidR="001C592A" w:rsidTr="001C592A">
        <w:tc>
          <w:tcPr>
            <w:tcW w:w="898" w:type="dxa"/>
            <w:tcBorders>
              <w:top w:val="single" w:sz="4" w:space="0" w:color="auto"/>
              <w:left w:val="single" w:sz="4" w:space="0" w:color="auto"/>
              <w:bottom w:val="single" w:sz="4" w:space="0" w:color="auto"/>
              <w:right w:val="single" w:sz="4" w:space="0" w:color="auto"/>
            </w:tcBorders>
          </w:tcPr>
          <w:p w:rsidR="001C592A" w:rsidRDefault="001C592A" w:rsidP="001C592A">
            <w:pPr>
              <w:pStyle w:val="ConsPlusNormal"/>
              <w:jc w:val="center"/>
              <w:outlineLvl w:val="5"/>
            </w:pPr>
          </w:p>
        </w:tc>
        <w:tc>
          <w:tcPr>
            <w:tcW w:w="82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C592A" w:rsidRDefault="00DD23BE" w:rsidP="001C592A">
            <w:pPr>
              <w:pStyle w:val="ConsPlusNormal"/>
              <w:jc w:val="center"/>
              <w:outlineLvl w:val="5"/>
            </w:pPr>
            <w:bookmarkStart w:id="33" w:name="Par1494"/>
            <w:bookmarkEnd w:id="33"/>
            <w:r>
              <w:t>Раздел</w:t>
            </w:r>
            <w:r w:rsidR="00DB1B46">
              <w:t xml:space="preserve"> 1. </w:t>
            </w:r>
            <w:r w:rsidR="001C592A">
              <w:t>Первоначальное обучение вождению</w:t>
            </w:r>
          </w:p>
        </w:tc>
      </w:tr>
      <w:tr w:rsidR="001C592A" w:rsidTr="001C592A">
        <w:tc>
          <w:tcPr>
            <w:tcW w:w="898" w:type="dxa"/>
            <w:tcBorders>
              <w:top w:val="single" w:sz="4" w:space="0" w:color="auto"/>
              <w:left w:val="single" w:sz="4" w:space="0" w:color="auto"/>
              <w:bottom w:val="single" w:sz="4" w:space="0" w:color="auto"/>
              <w:right w:val="single" w:sz="4" w:space="0" w:color="auto"/>
            </w:tcBorders>
          </w:tcPr>
          <w:p w:rsidR="001C592A" w:rsidRDefault="00DB1B46" w:rsidP="00DD23BE">
            <w:pPr>
              <w:pStyle w:val="ConsPlusNormal"/>
              <w:jc w:val="center"/>
            </w:pPr>
            <w:r>
              <w:t>1</w:t>
            </w:r>
          </w:p>
        </w:tc>
        <w:tc>
          <w:tcPr>
            <w:tcW w:w="5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92A" w:rsidRDefault="001C592A" w:rsidP="001C592A">
            <w:pPr>
              <w:pStyle w:val="ConsPlusNormal"/>
            </w:pPr>
            <w:r>
              <w:t>Посадка, действия органами управ</w:t>
            </w:r>
            <w:r w:rsidR="00DB1B46">
              <w:t xml:space="preserve">ления </w:t>
            </w:r>
          </w:p>
        </w:tc>
        <w:tc>
          <w:tcPr>
            <w:tcW w:w="32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92A" w:rsidRDefault="001C592A" w:rsidP="001C592A">
            <w:pPr>
              <w:pStyle w:val="ConsPlusNormal"/>
              <w:jc w:val="center"/>
            </w:pPr>
            <w:r>
              <w:t>2</w:t>
            </w:r>
          </w:p>
        </w:tc>
      </w:tr>
      <w:tr w:rsidR="001C592A" w:rsidTr="001C592A">
        <w:tc>
          <w:tcPr>
            <w:tcW w:w="898" w:type="dxa"/>
            <w:tcBorders>
              <w:top w:val="single" w:sz="4" w:space="0" w:color="auto"/>
              <w:left w:val="single" w:sz="4" w:space="0" w:color="auto"/>
              <w:bottom w:val="single" w:sz="4" w:space="0" w:color="auto"/>
              <w:right w:val="single" w:sz="4" w:space="0" w:color="auto"/>
            </w:tcBorders>
          </w:tcPr>
          <w:p w:rsidR="001C592A" w:rsidRDefault="00DB1B46" w:rsidP="00DD23BE">
            <w:pPr>
              <w:pStyle w:val="ConsPlusNormal"/>
              <w:jc w:val="center"/>
            </w:pPr>
            <w:r>
              <w:t>2</w:t>
            </w:r>
          </w:p>
        </w:tc>
        <w:tc>
          <w:tcPr>
            <w:tcW w:w="5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92A" w:rsidRDefault="001C592A" w:rsidP="001C592A">
            <w:pPr>
              <w:pStyle w:val="ConsPlusNormal"/>
            </w:pPr>
            <w: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32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92A" w:rsidRDefault="001C592A" w:rsidP="001C592A">
            <w:pPr>
              <w:pStyle w:val="ConsPlusNormal"/>
              <w:jc w:val="center"/>
            </w:pPr>
            <w:r>
              <w:t>2</w:t>
            </w:r>
          </w:p>
        </w:tc>
      </w:tr>
      <w:tr w:rsidR="001C592A" w:rsidTr="001C592A">
        <w:tc>
          <w:tcPr>
            <w:tcW w:w="898" w:type="dxa"/>
            <w:tcBorders>
              <w:top w:val="single" w:sz="4" w:space="0" w:color="auto"/>
              <w:left w:val="single" w:sz="4" w:space="0" w:color="auto"/>
              <w:bottom w:val="single" w:sz="4" w:space="0" w:color="auto"/>
              <w:right w:val="single" w:sz="4" w:space="0" w:color="auto"/>
            </w:tcBorders>
          </w:tcPr>
          <w:p w:rsidR="001C592A" w:rsidRDefault="00DB1B46" w:rsidP="00DD23BE">
            <w:pPr>
              <w:pStyle w:val="ConsPlusNormal"/>
              <w:jc w:val="center"/>
            </w:pPr>
            <w:r>
              <w:t>3</w:t>
            </w:r>
          </w:p>
        </w:tc>
        <w:tc>
          <w:tcPr>
            <w:tcW w:w="5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92A" w:rsidRDefault="001C592A" w:rsidP="001C592A">
            <w:pPr>
              <w:pStyle w:val="ConsPlusNormal"/>
            </w:pPr>
            <w:r>
              <w:t>Начало движения, движение по кольцевому маршруту, остановка в заданном месте с применением различных способов торможения</w:t>
            </w:r>
          </w:p>
        </w:tc>
        <w:tc>
          <w:tcPr>
            <w:tcW w:w="32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92A" w:rsidRDefault="005F5BC5" w:rsidP="001C592A">
            <w:pPr>
              <w:pStyle w:val="ConsPlusNormal"/>
              <w:jc w:val="center"/>
            </w:pPr>
            <w:r>
              <w:t>2</w:t>
            </w:r>
          </w:p>
        </w:tc>
      </w:tr>
      <w:tr w:rsidR="001C592A" w:rsidTr="001C592A">
        <w:tc>
          <w:tcPr>
            <w:tcW w:w="898" w:type="dxa"/>
            <w:tcBorders>
              <w:top w:val="single" w:sz="4" w:space="0" w:color="auto"/>
              <w:left w:val="single" w:sz="4" w:space="0" w:color="auto"/>
              <w:bottom w:val="single" w:sz="4" w:space="0" w:color="auto"/>
              <w:right w:val="single" w:sz="4" w:space="0" w:color="auto"/>
            </w:tcBorders>
          </w:tcPr>
          <w:p w:rsidR="001C592A" w:rsidRDefault="00DB1B46" w:rsidP="00DD23BE">
            <w:pPr>
              <w:pStyle w:val="ConsPlusNormal"/>
              <w:jc w:val="center"/>
            </w:pPr>
            <w:r>
              <w:t>4</w:t>
            </w:r>
          </w:p>
        </w:tc>
        <w:tc>
          <w:tcPr>
            <w:tcW w:w="5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92A" w:rsidRDefault="001C592A" w:rsidP="001C592A">
            <w:pPr>
              <w:pStyle w:val="ConsPlusNormal"/>
            </w:pPr>
            <w:r>
              <w:t>Повороты в движении, разворот для движения в обратном направлении, проезд перекрестка и пешеходного перехода</w:t>
            </w:r>
          </w:p>
        </w:tc>
        <w:tc>
          <w:tcPr>
            <w:tcW w:w="32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92A" w:rsidRDefault="001C592A" w:rsidP="001C592A">
            <w:pPr>
              <w:pStyle w:val="ConsPlusNormal"/>
              <w:jc w:val="center"/>
            </w:pPr>
            <w:r>
              <w:t>2</w:t>
            </w:r>
          </w:p>
        </w:tc>
      </w:tr>
      <w:tr w:rsidR="001C592A" w:rsidTr="001C592A">
        <w:tc>
          <w:tcPr>
            <w:tcW w:w="898" w:type="dxa"/>
            <w:tcBorders>
              <w:top w:val="single" w:sz="4" w:space="0" w:color="auto"/>
              <w:left w:val="single" w:sz="4" w:space="0" w:color="auto"/>
              <w:bottom w:val="single" w:sz="4" w:space="0" w:color="auto"/>
              <w:right w:val="single" w:sz="4" w:space="0" w:color="auto"/>
            </w:tcBorders>
          </w:tcPr>
          <w:p w:rsidR="001C592A" w:rsidRDefault="00DB1B46" w:rsidP="00DD23BE">
            <w:pPr>
              <w:pStyle w:val="ConsPlusNormal"/>
              <w:jc w:val="center"/>
            </w:pPr>
            <w:r>
              <w:t>5</w:t>
            </w:r>
          </w:p>
        </w:tc>
        <w:tc>
          <w:tcPr>
            <w:tcW w:w="5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92A" w:rsidRDefault="001C592A" w:rsidP="001C592A">
            <w:pPr>
              <w:pStyle w:val="ConsPlusNormal"/>
            </w:pPr>
            <w:r>
              <w:t>Движение задним ходом</w:t>
            </w:r>
          </w:p>
        </w:tc>
        <w:tc>
          <w:tcPr>
            <w:tcW w:w="32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92A" w:rsidRDefault="005F5BC5" w:rsidP="001C592A">
            <w:pPr>
              <w:pStyle w:val="ConsPlusNormal"/>
              <w:jc w:val="center"/>
            </w:pPr>
            <w:r>
              <w:t>2</w:t>
            </w:r>
          </w:p>
        </w:tc>
      </w:tr>
      <w:tr w:rsidR="001C592A" w:rsidTr="001C592A">
        <w:tc>
          <w:tcPr>
            <w:tcW w:w="898" w:type="dxa"/>
            <w:tcBorders>
              <w:top w:val="single" w:sz="4" w:space="0" w:color="auto"/>
              <w:left w:val="single" w:sz="4" w:space="0" w:color="auto"/>
              <w:bottom w:val="single" w:sz="4" w:space="0" w:color="auto"/>
              <w:right w:val="single" w:sz="4" w:space="0" w:color="auto"/>
            </w:tcBorders>
          </w:tcPr>
          <w:p w:rsidR="001C592A" w:rsidRDefault="00DB1B46" w:rsidP="00DD23BE">
            <w:pPr>
              <w:pStyle w:val="ConsPlusNormal"/>
              <w:jc w:val="center"/>
            </w:pPr>
            <w:r>
              <w:t>6</w:t>
            </w:r>
          </w:p>
        </w:tc>
        <w:tc>
          <w:tcPr>
            <w:tcW w:w="5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92A" w:rsidRDefault="001C592A" w:rsidP="001C592A">
            <w:pPr>
              <w:pStyle w:val="ConsPlusNormal"/>
            </w:pPr>
            <w:r>
              <w:t>Движение в ограниченных проездах, сложное маневрирование</w:t>
            </w:r>
          </w:p>
        </w:tc>
        <w:tc>
          <w:tcPr>
            <w:tcW w:w="32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92A" w:rsidRDefault="005F5BC5" w:rsidP="001C592A">
            <w:pPr>
              <w:pStyle w:val="ConsPlusNormal"/>
              <w:jc w:val="center"/>
            </w:pPr>
            <w:r>
              <w:t>6</w:t>
            </w:r>
          </w:p>
        </w:tc>
      </w:tr>
      <w:tr w:rsidR="001C592A" w:rsidTr="001C592A">
        <w:tc>
          <w:tcPr>
            <w:tcW w:w="898" w:type="dxa"/>
            <w:tcBorders>
              <w:top w:val="single" w:sz="4" w:space="0" w:color="auto"/>
              <w:left w:val="single" w:sz="4" w:space="0" w:color="auto"/>
              <w:bottom w:val="single" w:sz="4" w:space="0" w:color="auto"/>
              <w:right w:val="single" w:sz="4" w:space="0" w:color="auto"/>
            </w:tcBorders>
          </w:tcPr>
          <w:p w:rsidR="001C592A" w:rsidRDefault="00DB1B46" w:rsidP="00DD23BE">
            <w:pPr>
              <w:pStyle w:val="ConsPlusNormal"/>
              <w:jc w:val="center"/>
            </w:pPr>
            <w:r>
              <w:t>7</w:t>
            </w:r>
          </w:p>
        </w:tc>
        <w:tc>
          <w:tcPr>
            <w:tcW w:w="5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92A" w:rsidRDefault="00DB1B46" w:rsidP="001C592A">
            <w:pPr>
              <w:pStyle w:val="ConsPlusNormal"/>
            </w:pPr>
            <w:r>
              <w:t xml:space="preserve">Движение с прицепом </w:t>
            </w:r>
            <w:r w:rsidR="001D159A">
              <w:rPr>
                <w:rStyle w:val="ab"/>
              </w:rPr>
              <w:footnoteReference w:id="5"/>
            </w:r>
          </w:p>
        </w:tc>
        <w:tc>
          <w:tcPr>
            <w:tcW w:w="32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92A" w:rsidRDefault="005F5BC5" w:rsidP="001C592A">
            <w:pPr>
              <w:pStyle w:val="ConsPlusNormal"/>
              <w:jc w:val="center"/>
            </w:pPr>
            <w:r>
              <w:t>0,5</w:t>
            </w:r>
          </w:p>
        </w:tc>
      </w:tr>
      <w:tr w:rsidR="00317DD6" w:rsidTr="001C592A">
        <w:tc>
          <w:tcPr>
            <w:tcW w:w="898" w:type="dxa"/>
            <w:tcBorders>
              <w:top w:val="single" w:sz="4" w:space="0" w:color="auto"/>
              <w:left w:val="single" w:sz="4" w:space="0" w:color="auto"/>
              <w:bottom w:val="single" w:sz="4" w:space="0" w:color="auto"/>
              <w:right w:val="single" w:sz="4" w:space="0" w:color="auto"/>
            </w:tcBorders>
          </w:tcPr>
          <w:p w:rsidR="00317DD6" w:rsidRDefault="00317DD6" w:rsidP="001C592A">
            <w:pPr>
              <w:pStyle w:val="ConsPlusNormal"/>
            </w:pPr>
          </w:p>
        </w:tc>
        <w:tc>
          <w:tcPr>
            <w:tcW w:w="5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7DD6" w:rsidRDefault="00CD2972" w:rsidP="00CD2972">
            <w:pPr>
              <w:pStyle w:val="ConsPlusNormal"/>
            </w:pPr>
            <w:r>
              <w:t>Контрольное занятие</w:t>
            </w:r>
          </w:p>
        </w:tc>
        <w:tc>
          <w:tcPr>
            <w:tcW w:w="32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7DD6" w:rsidRDefault="00317DD6" w:rsidP="001C592A">
            <w:pPr>
              <w:pStyle w:val="ConsPlusNormal"/>
              <w:jc w:val="center"/>
            </w:pPr>
            <w:r>
              <w:t>2</w:t>
            </w:r>
          </w:p>
        </w:tc>
      </w:tr>
      <w:tr w:rsidR="001C592A" w:rsidTr="001C592A">
        <w:tc>
          <w:tcPr>
            <w:tcW w:w="898" w:type="dxa"/>
            <w:tcBorders>
              <w:top w:val="single" w:sz="4" w:space="0" w:color="auto"/>
              <w:left w:val="single" w:sz="4" w:space="0" w:color="auto"/>
              <w:bottom w:val="single" w:sz="4" w:space="0" w:color="auto"/>
              <w:right w:val="single" w:sz="4" w:space="0" w:color="auto"/>
            </w:tcBorders>
          </w:tcPr>
          <w:p w:rsidR="001C592A" w:rsidRDefault="001C592A" w:rsidP="001C592A">
            <w:pPr>
              <w:pStyle w:val="ConsPlusNormal"/>
            </w:pPr>
          </w:p>
        </w:tc>
        <w:tc>
          <w:tcPr>
            <w:tcW w:w="5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92A" w:rsidRDefault="001C592A" w:rsidP="001C592A">
            <w:pPr>
              <w:pStyle w:val="ConsPlusNormal"/>
            </w:pPr>
            <w:r>
              <w:t>Итого по разделу</w:t>
            </w:r>
          </w:p>
        </w:tc>
        <w:tc>
          <w:tcPr>
            <w:tcW w:w="32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92A" w:rsidRDefault="005F5BC5" w:rsidP="001C592A">
            <w:pPr>
              <w:pStyle w:val="ConsPlusNormal"/>
              <w:jc w:val="center"/>
            </w:pPr>
            <w:r>
              <w:t>18,5</w:t>
            </w:r>
          </w:p>
        </w:tc>
      </w:tr>
      <w:tr w:rsidR="001C592A" w:rsidTr="001C592A">
        <w:tc>
          <w:tcPr>
            <w:tcW w:w="898" w:type="dxa"/>
            <w:tcBorders>
              <w:top w:val="single" w:sz="4" w:space="0" w:color="auto"/>
              <w:left w:val="single" w:sz="4" w:space="0" w:color="auto"/>
              <w:bottom w:val="single" w:sz="4" w:space="0" w:color="auto"/>
              <w:right w:val="single" w:sz="4" w:space="0" w:color="auto"/>
            </w:tcBorders>
          </w:tcPr>
          <w:p w:rsidR="001C592A" w:rsidRDefault="001C592A" w:rsidP="001C592A">
            <w:pPr>
              <w:pStyle w:val="ConsPlusNormal"/>
              <w:jc w:val="center"/>
              <w:outlineLvl w:val="5"/>
            </w:pPr>
          </w:p>
        </w:tc>
        <w:tc>
          <w:tcPr>
            <w:tcW w:w="82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92A" w:rsidRDefault="00CD2972" w:rsidP="001C592A">
            <w:pPr>
              <w:pStyle w:val="ConsPlusNormal"/>
              <w:jc w:val="center"/>
              <w:outlineLvl w:val="5"/>
            </w:pPr>
            <w:bookmarkStart w:id="34" w:name="Par1511"/>
            <w:bookmarkEnd w:id="34"/>
            <w:r>
              <w:t>Раздел</w:t>
            </w:r>
            <w:r w:rsidR="00DB1B46">
              <w:t xml:space="preserve"> 2. </w:t>
            </w:r>
            <w:r w:rsidR="001C592A">
              <w:t>Обучение вождению в условиях дорожного движения</w:t>
            </w:r>
          </w:p>
        </w:tc>
      </w:tr>
      <w:tr w:rsidR="001C592A" w:rsidTr="001C592A">
        <w:tc>
          <w:tcPr>
            <w:tcW w:w="898" w:type="dxa"/>
            <w:tcBorders>
              <w:top w:val="single" w:sz="4" w:space="0" w:color="auto"/>
              <w:left w:val="single" w:sz="4" w:space="0" w:color="auto"/>
              <w:bottom w:val="single" w:sz="4" w:space="0" w:color="auto"/>
              <w:right w:val="single" w:sz="4" w:space="0" w:color="auto"/>
            </w:tcBorders>
          </w:tcPr>
          <w:p w:rsidR="001C592A" w:rsidRDefault="00DD23BE" w:rsidP="00DD23BE">
            <w:pPr>
              <w:pStyle w:val="ConsPlusNormal"/>
              <w:jc w:val="center"/>
            </w:pPr>
            <w:r>
              <w:t>8</w:t>
            </w:r>
          </w:p>
        </w:tc>
        <w:tc>
          <w:tcPr>
            <w:tcW w:w="5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92A" w:rsidRDefault="001C592A" w:rsidP="001C592A">
            <w:pPr>
              <w:pStyle w:val="ConsPlusNormal"/>
            </w:pPr>
            <w:r>
              <w:t>В</w:t>
            </w:r>
            <w:r w:rsidR="00DB1B46">
              <w:t xml:space="preserve">ождение по учебным маршрутам </w:t>
            </w:r>
            <w:r w:rsidR="001D159A">
              <w:rPr>
                <w:rStyle w:val="ab"/>
              </w:rPr>
              <w:footnoteReference w:id="6"/>
            </w:r>
          </w:p>
        </w:tc>
        <w:tc>
          <w:tcPr>
            <w:tcW w:w="32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92A" w:rsidRDefault="00020175" w:rsidP="005F5BC5">
            <w:pPr>
              <w:pStyle w:val="ConsPlusNormal"/>
              <w:jc w:val="center"/>
            </w:pPr>
            <w:r>
              <w:t>3</w:t>
            </w:r>
            <w:r w:rsidR="005F5BC5">
              <w:t>8</w:t>
            </w:r>
          </w:p>
        </w:tc>
      </w:tr>
      <w:tr w:rsidR="00CD2972" w:rsidTr="001C592A">
        <w:tc>
          <w:tcPr>
            <w:tcW w:w="898" w:type="dxa"/>
            <w:tcBorders>
              <w:top w:val="single" w:sz="4" w:space="0" w:color="auto"/>
              <w:left w:val="single" w:sz="4" w:space="0" w:color="auto"/>
              <w:bottom w:val="single" w:sz="4" w:space="0" w:color="auto"/>
              <w:right w:val="single" w:sz="4" w:space="0" w:color="auto"/>
            </w:tcBorders>
          </w:tcPr>
          <w:p w:rsidR="00CD2972" w:rsidRDefault="00CD2972" w:rsidP="00DD23BE">
            <w:pPr>
              <w:pStyle w:val="ConsPlusNormal"/>
              <w:jc w:val="center"/>
            </w:pPr>
          </w:p>
        </w:tc>
        <w:tc>
          <w:tcPr>
            <w:tcW w:w="5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D2972" w:rsidRDefault="00CD2972" w:rsidP="001C592A">
            <w:pPr>
              <w:pStyle w:val="ConsPlusNormal"/>
            </w:pPr>
            <w:r>
              <w:t>Контрольное занятие</w:t>
            </w:r>
          </w:p>
        </w:tc>
        <w:tc>
          <w:tcPr>
            <w:tcW w:w="32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D2972" w:rsidRDefault="005F5BC5" w:rsidP="001C592A">
            <w:pPr>
              <w:pStyle w:val="ConsPlusNormal"/>
              <w:jc w:val="center"/>
            </w:pPr>
            <w:r>
              <w:t>0,5</w:t>
            </w:r>
          </w:p>
        </w:tc>
      </w:tr>
      <w:tr w:rsidR="001C592A" w:rsidTr="001C592A">
        <w:tc>
          <w:tcPr>
            <w:tcW w:w="898" w:type="dxa"/>
            <w:tcBorders>
              <w:top w:val="single" w:sz="4" w:space="0" w:color="auto"/>
              <w:left w:val="single" w:sz="4" w:space="0" w:color="auto"/>
              <w:bottom w:val="single" w:sz="4" w:space="0" w:color="auto"/>
              <w:right w:val="single" w:sz="4" w:space="0" w:color="auto"/>
            </w:tcBorders>
          </w:tcPr>
          <w:p w:rsidR="001C592A" w:rsidRDefault="001C592A" w:rsidP="001C592A">
            <w:pPr>
              <w:pStyle w:val="ConsPlusNormal"/>
            </w:pPr>
          </w:p>
        </w:tc>
        <w:tc>
          <w:tcPr>
            <w:tcW w:w="5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92A" w:rsidRDefault="001C592A" w:rsidP="001C592A">
            <w:pPr>
              <w:pStyle w:val="ConsPlusNormal"/>
            </w:pPr>
            <w:r>
              <w:t>Итого по разделу</w:t>
            </w:r>
          </w:p>
        </w:tc>
        <w:tc>
          <w:tcPr>
            <w:tcW w:w="32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92A" w:rsidRDefault="001C592A" w:rsidP="001C592A">
            <w:pPr>
              <w:pStyle w:val="ConsPlusNormal"/>
              <w:jc w:val="center"/>
            </w:pPr>
            <w:r>
              <w:t>3</w:t>
            </w:r>
            <w:r w:rsidR="005F5BC5">
              <w:t>8,5</w:t>
            </w:r>
          </w:p>
        </w:tc>
      </w:tr>
      <w:tr w:rsidR="001C592A" w:rsidTr="001C592A">
        <w:tc>
          <w:tcPr>
            <w:tcW w:w="898" w:type="dxa"/>
            <w:tcBorders>
              <w:top w:val="single" w:sz="4" w:space="0" w:color="auto"/>
              <w:left w:val="single" w:sz="4" w:space="0" w:color="auto"/>
              <w:bottom w:val="single" w:sz="4" w:space="0" w:color="auto"/>
              <w:right w:val="single" w:sz="4" w:space="0" w:color="auto"/>
            </w:tcBorders>
          </w:tcPr>
          <w:p w:rsidR="001C592A" w:rsidRDefault="001C592A" w:rsidP="001C592A">
            <w:pPr>
              <w:pStyle w:val="ConsPlusNormal"/>
            </w:pPr>
          </w:p>
        </w:tc>
        <w:tc>
          <w:tcPr>
            <w:tcW w:w="5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92A" w:rsidRDefault="001C592A" w:rsidP="001C592A">
            <w:pPr>
              <w:pStyle w:val="ConsPlusNormal"/>
            </w:pPr>
            <w:r>
              <w:t>Итого</w:t>
            </w:r>
          </w:p>
        </w:tc>
        <w:tc>
          <w:tcPr>
            <w:tcW w:w="32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92A" w:rsidRDefault="001C592A" w:rsidP="001C592A">
            <w:pPr>
              <w:pStyle w:val="ConsPlusNormal"/>
              <w:jc w:val="center"/>
            </w:pPr>
            <w:r>
              <w:t>5</w:t>
            </w:r>
            <w:r w:rsidR="005F5BC5">
              <w:t>7</w:t>
            </w:r>
          </w:p>
        </w:tc>
      </w:tr>
    </w:tbl>
    <w:p w:rsidR="00CF4761" w:rsidRDefault="00CF4761" w:rsidP="00CF4761">
      <w:pPr>
        <w:pStyle w:val="ConsPlusNormal"/>
        <w:ind w:firstLine="540"/>
        <w:jc w:val="both"/>
      </w:pPr>
    </w:p>
    <w:p w:rsidR="00CF4761" w:rsidRDefault="00CF4761" w:rsidP="00CF4761">
      <w:pPr>
        <w:pStyle w:val="ConsPlusNormal"/>
        <w:ind w:firstLine="540"/>
        <w:jc w:val="both"/>
      </w:pPr>
    </w:p>
    <w:p w:rsidR="00CF4761" w:rsidRDefault="00DD23BE" w:rsidP="00CF4761">
      <w:pPr>
        <w:pStyle w:val="ConsPlusNormal"/>
        <w:ind w:firstLine="540"/>
        <w:jc w:val="both"/>
        <w:outlineLvl w:val="4"/>
      </w:pPr>
      <w:r>
        <w:t>Раздел 1</w:t>
      </w:r>
      <w:r w:rsidR="00DB1B46">
        <w:t>.</w:t>
      </w:r>
      <w:r w:rsidR="00CF4761">
        <w:t xml:space="preserve"> Первоначальное обучение вождению.</w:t>
      </w:r>
    </w:p>
    <w:p w:rsidR="00CF4761" w:rsidRDefault="005846D2" w:rsidP="00CF4761">
      <w:pPr>
        <w:pStyle w:val="ConsPlusNormal"/>
        <w:ind w:firstLine="540"/>
        <w:jc w:val="both"/>
      </w:pPr>
      <w:r>
        <w:t xml:space="preserve">Тема </w:t>
      </w:r>
      <w:r w:rsidR="00DB1B46">
        <w:t>1</w:t>
      </w:r>
      <w:r>
        <w:t>.</w:t>
      </w:r>
      <w:r w:rsidR="00CF4761">
        <w:t xml:space="preserve">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w:t>
      </w:r>
      <w:r w:rsidR="00CF4761">
        <w:lastRenderedPageBreak/>
        <w:t>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CF4761" w:rsidRDefault="005846D2" w:rsidP="00CF4761">
      <w:pPr>
        <w:pStyle w:val="ConsPlusNormal"/>
        <w:ind w:firstLine="540"/>
        <w:jc w:val="both"/>
      </w:pPr>
      <w:r>
        <w:t xml:space="preserve">Тема </w:t>
      </w:r>
      <w:r w:rsidR="00DB1B46">
        <w:t xml:space="preserve">2 </w:t>
      </w:r>
      <w:r w:rsidR="00CF4761">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CF4761" w:rsidRDefault="005846D2" w:rsidP="00CF4761">
      <w:pPr>
        <w:pStyle w:val="ConsPlusNormal"/>
        <w:ind w:firstLine="540"/>
        <w:jc w:val="both"/>
      </w:pPr>
      <w:r>
        <w:t xml:space="preserve">Тема </w:t>
      </w:r>
      <w:r w:rsidR="00DB1B46">
        <w:t xml:space="preserve">3 </w:t>
      </w:r>
      <w:r w:rsidR="00CF4761">
        <w:t>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CF4761" w:rsidRDefault="005846D2" w:rsidP="00CF4761">
      <w:pPr>
        <w:pStyle w:val="ConsPlusNormal"/>
        <w:ind w:firstLine="540"/>
        <w:jc w:val="both"/>
      </w:pPr>
      <w:r>
        <w:t xml:space="preserve">Тема </w:t>
      </w:r>
      <w:r w:rsidR="00DB1B46">
        <w:t xml:space="preserve">4 </w:t>
      </w:r>
      <w:r w:rsidR="00CF4761">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CF4761" w:rsidRDefault="005846D2" w:rsidP="00CF4761">
      <w:pPr>
        <w:pStyle w:val="ConsPlusNormal"/>
        <w:ind w:firstLine="540"/>
        <w:jc w:val="both"/>
      </w:pPr>
      <w:r>
        <w:t xml:space="preserve">Тема </w:t>
      </w:r>
      <w:r w:rsidR="00DB1B46">
        <w:t>5</w:t>
      </w:r>
      <w:r>
        <w:t>.</w:t>
      </w:r>
      <w:r w:rsidR="00CF4761">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CF4761" w:rsidRDefault="005846D2" w:rsidP="00CF4761">
      <w:pPr>
        <w:pStyle w:val="ConsPlusNormal"/>
        <w:ind w:firstLine="540"/>
        <w:jc w:val="both"/>
      </w:pPr>
      <w:r>
        <w:t xml:space="preserve">Тема </w:t>
      </w:r>
      <w:r w:rsidR="00DB1B46">
        <w:t>6</w:t>
      </w:r>
      <w:r>
        <w:t>.</w:t>
      </w:r>
      <w:r w:rsidR="00CF4761">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CF4761" w:rsidRDefault="005846D2" w:rsidP="00B35C9B">
      <w:pPr>
        <w:pStyle w:val="ConsPlusNormal"/>
        <w:ind w:firstLine="540"/>
        <w:jc w:val="both"/>
      </w:pPr>
      <w:r>
        <w:t>Тема</w:t>
      </w:r>
      <w:r w:rsidR="00DB1B46">
        <w:t>7</w:t>
      </w:r>
      <w:r w:rsidR="00CF4761">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5846D2" w:rsidRDefault="00A83713" w:rsidP="00B35C9B">
      <w:pPr>
        <w:pStyle w:val="ConsPlusNormal"/>
        <w:ind w:firstLine="540"/>
        <w:jc w:val="both"/>
      </w:pPr>
      <w:r>
        <w:t>Контрольное занятие</w:t>
      </w:r>
    </w:p>
    <w:p w:rsidR="005846D2" w:rsidRDefault="00E76903" w:rsidP="00B35C9B">
      <w:pPr>
        <w:pStyle w:val="ConsPlusNormal"/>
        <w:ind w:firstLine="540"/>
        <w:jc w:val="both"/>
      </w:pPr>
      <w:r>
        <w:t>Производится</w:t>
      </w:r>
      <w:r w:rsidR="00A1755A">
        <w:t xml:space="preserve"> практическим вождением включающим в себя демонстрацию освоения  </w:t>
      </w:r>
      <w:r>
        <w:t xml:space="preserve"> тем</w:t>
      </w:r>
      <w:r w:rsidR="00E51189">
        <w:t>а</w:t>
      </w:r>
      <w:r w:rsidR="005846D2">
        <w:t>м</w:t>
      </w:r>
    </w:p>
    <w:p w:rsidR="00E76903" w:rsidRDefault="00670425" w:rsidP="00B35C9B">
      <w:pPr>
        <w:pStyle w:val="ConsPlusNormal"/>
        <w:ind w:firstLine="540"/>
        <w:jc w:val="both"/>
      </w:pPr>
      <w:r>
        <w:t>1-7</w:t>
      </w:r>
    </w:p>
    <w:p w:rsidR="00CF4761" w:rsidRDefault="005846D2" w:rsidP="00CF4761">
      <w:pPr>
        <w:pStyle w:val="ConsPlusNormal"/>
        <w:ind w:firstLine="540"/>
        <w:jc w:val="both"/>
        <w:outlineLvl w:val="4"/>
      </w:pPr>
      <w:bookmarkStart w:id="35" w:name="Par1533"/>
      <w:bookmarkEnd w:id="35"/>
      <w:r>
        <w:t xml:space="preserve">Раздел </w:t>
      </w:r>
      <w:r w:rsidR="00DB1B46">
        <w:t xml:space="preserve"> 2</w:t>
      </w:r>
      <w:r w:rsidR="00CF4761">
        <w:t>. Обучение в условиях дорожного движения.</w:t>
      </w:r>
    </w:p>
    <w:p w:rsidR="00CF4761" w:rsidRDefault="00713667" w:rsidP="00CF4761">
      <w:pPr>
        <w:pStyle w:val="ConsPlusNormal"/>
        <w:ind w:firstLine="540"/>
        <w:jc w:val="both"/>
      </w:pPr>
      <w:r>
        <w:t>Тема 8</w:t>
      </w:r>
      <w:r w:rsidR="005846D2">
        <w:t>.</w:t>
      </w:r>
      <w:r w:rsidR="00CF4761">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w:t>
      </w:r>
    </w:p>
    <w:p w:rsidR="00CF4761" w:rsidRDefault="00A83713" w:rsidP="00CF4761">
      <w:pPr>
        <w:pStyle w:val="ConsPlusNormal"/>
        <w:ind w:firstLine="540"/>
        <w:jc w:val="both"/>
      </w:pPr>
      <w:r>
        <w:t>Контрольное занятие</w:t>
      </w:r>
    </w:p>
    <w:p w:rsidR="00E76903" w:rsidRDefault="00E76903" w:rsidP="00670425">
      <w:pPr>
        <w:pStyle w:val="ConsPlusNormal"/>
        <w:ind w:firstLine="540"/>
        <w:jc w:val="both"/>
      </w:pPr>
      <w:r>
        <w:lastRenderedPageBreak/>
        <w:t>Осуществляется</w:t>
      </w:r>
      <w:r w:rsidR="002410F3">
        <w:t xml:space="preserve"> практическим вождением включающим в себя демонстрацию освоения </w:t>
      </w:r>
      <w:r w:rsidR="005846D2">
        <w:t xml:space="preserve"> темы </w:t>
      </w:r>
      <w:r w:rsidR="00670425">
        <w:t>8</w:t>
      </w:r>
      <w:r w:rsidR="005846D2">
        <w:t>.</w:t>
      </w:r>
    </w:p>
    <w:p w:rsidR="00670425" w:rsidRDefault="00670425" w:rsidP="00670425">
      <w:pPr>
        <w:pStyle w:val="ConsPlusNormal"/>
        <w:ind w:firstLine="540"/>
        <w:jc w:val="both"/>
      </w:pPr>
      <w:r>
        <w:t>Квалификационный экзамен.</w:t>
      </w:r>
    </w:p>
    <w:p w:rsidR="00670425" w:rsidRDefault="00670425" w:rsidP="00670425">
      <w:pPr>
        <w:pStyle w:val="ConsPlusNormal"/>
        <w:ind w:firstLine="540"/>
        <w:jc w:val="both"/>
      </w:pPr>
      <w:r>
        <w:t>Проводится в 2 этапа.</w:t>
      </w:r>
    </w:p>
    <w:p w:rsidR="00347F41" w:rsidRDefault="00347F41" w:rsidP="00670425">
      <w:pPr>
        <w:pStyle w:val="ConsPlusNormal"/>
        <w:ind w:firstLine="540"/>
        <w:jc w:val="both"/>
      </w:pPr>
      <w:r>
        <w:t>1 этап: первоначальные навыки управления транспортным средством на закрытой площадке.</w:t>
      </w:r>
    </w:p>
    <w:p w:rsidR="00347F41" w:rsidRDefault="00347F41" w:rsidP="00670425">
      <w:pPr>
        <w:pStyle w:val="ConsPlusNormal"/>
        <w:ind w:firstLine="540"/>
        <w:jc w:val="both"/>
      </w:pPr>
      <w:r>
        <w:t xml:space="preserve">2 этап: проверка навыков управления транспортным средством в условиях дорожного движения </w:t>
      </w:r>
    </w:p>
    <w:p w:rsidR="00CF4761" w:rsidRDefault="00CF4761" w:rsidP="00CF4761">
      <w:pPr>
        <w:pStyle w:val="ConsPlusNormal"/>
        <w:ind w:firstLine="540"/>
        <w:jc w:val="both"/>
      </w:pPr>
      <w:bookmarkStart w:id="36" w:name="Par1536"/>
      <w:bookmarkEnd w:id="36"/>
    </w:p>
    <w:p w:rsidR="00347F41" w:rsidRDefault="00347F41" w:rsidP="00CF4761">
      <w:pPr>
        <w:pStyle w:val="ConsPlusNormal"/>
        <w:ind w:firstLine="540"/>
        <w:jc w:val="both"/>
      </w:pPr>
    </w:p>
    <w:p w:rsidR="00347F41" w:rsidRDefault="00347F41" w:rsidP="00CF4761">
      <w:pPr>
        <w:pStyle w:val="ConsPlusNormal"/>
        <w:ind w:firstLine="540"/>
        <w:jc w:val="both"/>
      </w:pPr>
    </w:p>
    <w:p w:rsidR="00CF4761" w:rsidRDefault="00020175" w:rsidP="00E76903">
      <w:pPr>
        <w:pStyle w:val="ConsPlusNormal"/>
        <w:ind w:firstLine="540"/>
        <w:jc w:val="center"/>
        <w:outlineLvl w:val="2"/>
      </w:pPr>
      <w:bookmarkStart w:id="37" w:name="Par1582"/>
      <w:bookmarkEnd w:id="37"/>
      <w:r>
        <w:t xml:space="preserve">Профессиональный цикл </w:t>
      </w:r>
      <w:r w:rsidR="00CF4761">
        <w:t xml:space="preserve"> программы.</w:t>
      </w:r>
    </w:p>
    <w:p w:rsidR="00CF4761" w:rsidRDefault="00CF4761" w:rsidP="00CF4761">
      <w:pPr>
        <w:pStyle w:val="ConsPlusNormal"/>
        <w:ind w:firstLine="540"/>
        <w:jc w:val="both"/>
      </w:pPr>
    </w:p>
    <w:p w:rsidR="00CF4761" w:rsidRDefault="00CF4761" w:rsidP="00CF4761">
      <w:pPr>
        <w:pStyle w:val="ConsPlusNormal"/>
        <w:ind w:firstLine="540"/>
        <w:jc w:val="both"/>
        <w:outlineLvl w:val="3"/>
      </w:pPr>
      <w:bookmarkStart w:id="38" w:name="Par1584"/>
      <w:bookmarkEnd w:id="38"/>
      <w:r>
        <w:t>Учебный предмет "Организация и выполнение грузовых перевозок автомобильным транспортом".</w:t>
      </w:r>
    </w:p>
    <w:p w:rsidR="00CF4761" w:rsidRDefault="00CF4761" w:rsidP="00CF4761">
      <w:pPr>
        <w:pStyle w:val="ConsPlusNormal"/>
        <w:ind w:firstLine="540"/>
        <w:jc w:val="both"/>
      </w:pPr>
    </w:p>
    <w:p w:rsidR="00CF4761" w:rsidRDefault="00CF4761" w:rsidP="00CF4761">
      <w:pPr>
        <w:pStyle w:val="ConsPlusNormal"/>
        <w:jc w:val="center"/>
        <w:outlineLvl w:val="4"/>
      </w:pPr>
      <w:bookmarkStart w:id="39" w:name="Par1586"/>
      <w:bookmarkEnd w:id="39"/>
      <w:r>
        <w:t>Распределение учебных часов по разделам и темам</w:t>
      </w:r>
    </w:p>
    <w:p w:rsidR="00CF4761" w:rsidRDefault="00CF4761" w:rsidP="00CF4761">
      <w:pPr>
        <w:pStyle w:val="ConsPlusNormal"/>
        <w:jc w:val="center"/>
      </w:pPr>
    </w:p>
    <w:p w:rsidR="00CF4761" w:rsidRDefault="00B35C9B" w:rsidP="00CF4761">
      <w:pPr>
        <w:pStyle w:val="ConsPlusNormal"/>
        <w:jc w:val="right"/>
      </w:pPr>
      <w:r>
        <w:t>Таблица 9</w:t>
      </w:r>
    </w:p>
    <w:p w:rsidR="00CF4761" w:rsidRDefault="00CF4761" w:rsidP="00CF4761">
      <w:pPr>
        <w:pStyle w:val="ConsPlusNormal"/>
        <w:ind w:firstLine="540"/>
        <w:jc w:val="both"/>
      </w:pPr>
    </w:p>
    <w:tbl>
      <w:tblPr>
        <w:tblW w:w="9498" w:type="dxa"/>
        <w:tblInd w:w="62" w:type="dxa"/>
        <w:tblLayout w:type="fixed"/>
        <w:tblCellMar>
          <w:top w:w="102" w:type="dxa"/>
          <w:left w:w="62" w:type="dxa"/>
          <w:bottom w:w="102" w:type="dxa"/>
          <w:right w:w="62" w:type="dxa"/>
        </w:tblCellMar>
        <w:tblLook w:val="0000"/>
      </w:tblPr>
      <w:tblGrid>
        <w:gridCol w:w="993"/>
        <w:gridCol w:w="4110"/>
        <w:gridCol w:w="1134"/>
        <w:gridCol w:w="1701"/>
        <w:gridCol w:w="1560"/>
      </w:tblGrid>
      <w:tr w:rsidR="00705662" w:rsidTr="00317DD6">
        <w:tc>
          <w:tcPr>
            <w:tcW w:w="993" w:type="dxa"/>
            <w:vMerge w:val="restart"/>
            <w:tcBorders>
              <w:top w:val="single" w:sz="4" w:space="0" w:color="auto"/>
              <w:left w:val="single" w:sz="4" w:space="0" w:color="auto"/>
              <w:right w:val="single" w:sz="4" w:space="0" w:color="auto"/>
            </w:tcBorders>
          </w:tcPr>
          <w:p w:rsidR="005846D2" w:rsidRDefault="005846D2" w:rsidP="00CF4761">
            <w:pPr>
              <w:pStyle w:val="ConsPlusNormal"/>
              <w:jc w:val="center"/>
            </w:pPr>
            <w:r>
              <w:t>Тема</w:t>
            </w:r>
          </w:p>
          <w:p w:rsidR="00705662" w:rsidRDefault="00705662" w:rsidP="00CF4761">
            <w:pPr>
              <w:pStyle w:val="ConsPlusNormal"/>
              <w:jc w:val="center"/>
            </w:pPr>
            <w:r>
              <w:t>№</w:t>
            </w:r>
          </w:p>
        </w:tc>
        <w:tc>
          <w:tcPr>
            <w:tcW w:w="41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5662" w:rsidRDefault="00705662" w:rsidP="00CF4761">
            <w:pPr>
              <w:pStyle w:val="ConsPlusNormal"/>
              <w:jc w:val="center"/>
            </w:pPr>
            <w:r>
              <w:t>Наименование разделов и тем</w:t>
            </w:r>
          </w:p>
        </w:tc>
        <w:tc>
          <w:tcPr>
            <w:tcW w:w="439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5662" w:rsidRDefault="00705662" w:rsidP="00CF4761">
            <w:pPr>
              <w:pStyle w:val="ConsPlusNormal"/>
              <w:jc w:val="center"/>
            </w:pPr>
            <w:r>
              <w:t>Количество часов</w:t>
            </w:r>
          </w:p>
        </w:tc>
      </w:tr>
      <w:tr w:rsidR="00705662" w:rsidTr="00317DD6">
        <w:tc>
          <w:tcPr>
            <w:tcW w:w="993" w:type="dxa"/>
            <w:vMerge/>
            <w:tcBorders>
              <w:left w:val="single" w:sz="4" w:space="0" w:color="auto"/>
              <w:right w:val="single" w:sz="4" w:space="0" w:color="auto"/>
            </w:tcBorders>
          </w:tcPr>
          <w:p w:rsidR="00705662" w:rsidRDefault="00705662" w:rsidP="00CF4761">
            <w:pPr>
              <w:pStyle w:val="ConsPlusNormal"/>
              <w:ind w:firstLine="540"/>
              <w:jc w:val="both"/>
            </w:pPr>
          </w:p>
        </w:tc>
        <w:tc>
          <w:tcPr>
            <w:tcW w:w="41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5662" w:rsidRDefault="00705662" w:rsidP="00CF4761">
            <w:pPr>
              <w:pStyle w:val="ConsPlusNormal"/>
              <w:ind w:firstLine="540"/>
              <w:jc w:val="both"/>
            </w:pP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5662" w:rsidRDefault="00705662" w:rsidP="00CF4761">
            <w:pPr>
              <w:pStyle w:val="ConsPlusNormal"/>
              <w:jc w:val="center"/>
            </w:pPr>
            <w:r>
              <w:t>Всего</w:t>
            </w:r>
          </w:p>
        </w:tc>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5662" w:rsidRDefault="00705662" w:rsidP="00CF4761">
            <w:pPr>
              <w:pStyle w:val="ConsPlusNormal"/>
              <w:jc w:val="center"/>
            </w:pPr>
            <w:r>
              <w:t>В том числе</w:t>
            </w:r>
          </w:p>
        </w:tc>
      </w:tr>
      <w:tr w:rsidR="00705662" w:rsidTr="00DB589C">
        <w:tc>
          <w:tcPr>
            <w:tcW w:w="993" w:type="dxa"/>
            <w:vMerge/>
            <w:tcBorders>
              <w:left w:val="single" w:sz="4" w:space="0" w:color="auto"/>
              <w:bottom w:val="single" w:sz="4" w:space="0" w:color="auto"/>
              <w:right w:val="single" w:sz="4" w:space="0" w:color="auto"/>
            </w:tcBorders>
          </w:tcPr>
          <w:p w:rsidR="00705662" w:rsidRDefault="00705662" w:rsidP="00CF4761">
            <w:pPr>
              <w:pStyle w:val="ConsPlusNormal"/>
              <w:ind w:firstLine="540"/>
              <w:jc w:val="both"/>
            </w:pPr>
          </w:p>
        </w:tc>
        <w:tc>
          <w:tcPr>
            <w:tcW w:w="41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5662" w:rsidRDefault="00705662" w:rsidP="00CF4761">
            <w:pPr>
              <w:pStyle w:val="ConsPlusNormal"/>
              <w:ind w:firstLine="540"/>
              <w:jc w:val="both"/>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5662" w:rsidRDefault="00705662" w:rsidP="00CF4761">
            <w:pPr>
              <w:pStyle w:val="ConsPlusNormal"/>
              <w:ind w:firstLine="540"/>
              <w:jc w:val="both"/>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5662" w:rsidRDefault="00705662" w:rsidP="00CF4761">
            <w:pPr>
              <w:pStyle w:val="ConsPlusNormal"/>
              <w:jc w:val="center"/>
            </w:pPr>
            <w:r>
              <w:t>Теоретические занятия</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5662" w:rsidRDefault="00705662" w:rsidP="00CF4761">
            <w:pPr>
              <w:pStyle w:val="ConsPlusNormal"/>
              <w:jc w:val="center"/>
            </w:pPr>
            <w:r>
              <w:t>Практические занятия</w:t>
            </w:r>
          </w:p>
        </w:tc>
      </w:tr>
      <w:tr w:rsidR="00705662" w:rsidTr="00DB589C">
        <w:tc>
          <w:tcPr>
            <w:tcW w:w="993" w:type="dxa"/>
            <w:tcBorders>
              <w:top w:val="single" w:sz="4" w:space="0" w:color="auto"/>
              <w:left w:val="single" w:sz="4" w:space="0" w:color="auto"/>
              <w:bottom w:val="single" w:sz="4" w:space="0" w:color="auto"/>
              <w:right w:val="single" w:sz="4" w:space="0" w:color="auto"/>
            </w:tcBorders>
          </w:tcPr>
          <w:p w:rsidR="00705662" w:rsidRDefault="00705662" w:rsidP="005846D2">
            <w:pPr>
              <w:pStyle w:val="ConsPlusNormal"/>
              <w:jc w:val="center"/>
            </w:pPr>
            <w:r>
              <w:t>1</w:t>
            </w:r>
          </w:p>
        </w:tc>
        <w:tc>
          <w:tcPr>
            <w:tcW w:w="4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5662" w:rsidRDefault="00705662" w:rsidP="00CF4761">
            <w:pPr>
              <w:pStyle w:val="ConsPlusNormal"/>
            </w:pPr>
            <w:r>
              <w:t>Нормативные правовые акты, определяющие порядок перевозки грузов автомобильным транспортом</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5662" w:rsidRDefault="00705662" w:rsidP="00CF4761">
            <w:pPr>
              <w:pStyle w:val="ConsPlusNormal"/>
              <w:jc w:val="center"/>
            </w:pPr>
            <w: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5662" w:rsidRDefault="00705662" w:rsidP="00CF4761">
            <w:pPr>
              <w:pStyle w:val="ConsPlusNormal"/>
              <w:jc w:val="center"/>
            </w:pPr>
            <w:r>
              <w:t>2</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5662" w:rsidRDefault="00705662" w:rsidP="00CF4761">
            <w:pPr>
              <w:pStyle w:val="ConsPlusNormal"/>
              <w:jc w:val="center"/>
            </w:pPr>
            <w:r>
              <w:t>-</w:t>
            </w:r>
          </w:p>
        </w:tc>
      </w:tr>
      <w:tr w:rsidR="00705662" w:rsidTr="00DB589C">
        <w:tc>
          <w:tcPr>
            <w:tcW w:w="993" w:type="dxa"/>
            <w:tcBorders>
              <w:top w:val="single" w:sz="4" w:space="0" w:color="auto"/>
              <w:left w:val="single" w:sz="4" w:space="0" w:color="auto"/>
              <w:bottom w:val="single" w:sz="4" w:space="0" w:color="auto"/>
              <w:right w:val="single" w:sz="4" w:space="0" w:color="auto"/>
            </w:tcBorders>
          </w:tcPr>
          <w:p w:rsidR="00705662" w:rsidRDefault="00705662" w:rsidP="005846D2">
            <w:pPr>
              <w:pStyle w:val="ConsPlusNormal"/>
              <w:jc w:val="center"/>
            </w:pPr>
            <w:r>
              <w:t>2</w:t>
            </w:r>
          </w:p>
        </w:tc>
        <w:tc>
          <w:tcPr>
            <w:tcW w:w="4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5662" w:rsidRDefault="00705662" w:rsidP="00CF4761">
            <w:pPr>
              <w:pStyle w:val="ConsPlusNormal"/>
            </w:pPr>
            <w:r>
              <w:t>Основные показатели работы грузовых автомобилей</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5662" w:rsidRDefault="00705662" w:rsidP="00CF4761">
            <w:pPr>
              <w:pStyle w:val="ConsPlusNormal"/>
              <w:jc w:val="center"/>
            </w:pPr>
            <w:r>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5662" w:rsidRDefault="00705662" w:rsidP="00CF4761">
            <w:pPr>
              <w:pStyle w:val="ConsPlusNormal"/>
              <w:jc w:val="center"/>
            </w:pPr>
            <w:r>
              <w:t>1</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5662" w:rsidRDefault="00705662" w:rsidP="00CF4761">
            <w:pPr>
              <w:pStyle w:val="ConsPlusNormal"/>
              <w:jc w:val="center"/>
            </w:pPr>
            <w:r>
              <w:t>-</w:t>
            </w:r>
          </w:p>
        </w:tc>
      </w:tr>
      <w:tr w:rsidR="00705662" w:rsidTr="00DB589C">
        <w:tc>
          <w:tcPr>
            <w:tcW w:w="993" w:type="dxa"/>
            <w:tcBorders>
              <w:top w:val="single" w:sz="4" w:space="0" w:color="auto"/>
              <w:left w:val="single" w:sz="4" w:space="0" w:color="auto"/>
              <w:bottom w:val="single" w:sz="4" w:space="0" w:color="auto"/>
              <w:right w:val="single" w:sz="4" w:space="0" w:color="auto"/>
            </w:tcBorders>
          </w:tcPr>
          <w:p w:rsidR="00705662" w:rsidRDefault="00705662" w:rsidP="005846D2">
            <w:pPr>
              <w:pStyle w:val="ConsPlusNormal"/>
              <w:jc w:val="center"/>
            </w:pPr>
            <w:r>
              <w:t>3</w:t>
            </w:r>
          </w:p>
        </w:tc>
        <w:tc>
          <w:tcPr>
            <w:tcW w:w="4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5662" w:rsidRDefault="00705662" w:rsidP="00CF4761">
            <w:pPr>
              <w:pStyle w:val="ConsPlusNormal"/>
            </w:pPr>
            <w:r>
              <w:t>Организация грузовых перевозок</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5662" w:rsidRDefault="00705662" w:rsidP="00CF4761">
            <w:pPr>
              <w:pStyle w:val="ConsPlusNormal"/>
              <w:jc w:val="center"/>
            </w:pPr>
            <w:r>
              <w:t>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5662" w:rsidRDefault="00705662" w:rsidP="00CF4761">
            <w:pPr>
              <w:pStyle w:val="ConsPlusNormal"/>
              <w:jc w:val="center"/>
            </w:pPr>
            <w:r>
              <w:t>3</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5662" w:rsidRDefault="00705662" w:rsidP="00CF4761">
            <w:pPr>
              <w:pStyle w:val="ConsPlusNormal"/>
              <w:jc w:val="center"/>
            </w:pPr>
            <w:r>
              <w:t>-</w:t>
            </w:r>
          </w:p>
        </w:tc>
      </w:tr>
      <w:tr w:rsidR="00DB589C" w:rsidTr="00DB589C">
        <w:tc>
          <w:tcPr>
            <w:tcW w:w="993" w:type="dxa"/>
            <w:tcBorders>
              <w:top w:val="single" w:sz="4" w:space="0" w:color="auto"/>
              <w:left w:val="single" w:sz="4" w:space="0" w:color="auto"/>
              <w:right w:val="single" w:sz="4" w:space="0" w:color="auto"/>
            </w:tcBorders>
          </w:tcPr>
          <w:p w:rsidR="00DB589C" w:rsidRDefault="00DB589C" w:rsidP="005846D2">
            <w:pPr>
              <w:pStyle w:val="ConsPlusNormal"/>
              <w:jc w:val="center"/>
            </w:pPr>
            <w:r>
              <w:t>4</w:t>
            </w:r>
          </w:p>
        </w:tc>
        <w:tc>
          <w:tcPr>
            <w:tcW w:w="41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B589C" w:rsidRDefault="00DB589C" w:rsidP="005F5BC5">
            <w:pPr>
              <w:pStyle w:val="ConsPlusNormal"/>
            </w:pPr>
            <w:r>
              <w:t>Диспетчерское руководство работой подвижного состава</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DB589C" w:rsidRDefault="00DB589C" w:rsidP="00CF4761">
            <w:pPr>
              <w:pStyle w:val="ConsPlusNormal"/>
              <w:jc w:val="center"/>
            </w:pPr>
            <w:r>
              <w:t>2</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DB589C" w:rsidRDefault="00DB589C" w:rsidP="00CF4761">
            <w:pPr>
              <w:pStyle w:val="ConsPlusNormal"/>
              <w:jc w:val="center"/>
            </w:pPr>
            <w:r>
              <w:t>2</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tcPr>
          <w:p w:rsidR="00DB589C" w:rsidRDefault="00DB589C" w:rsidP="00CF4761">
            <w:pPr>
              <w:pStyle w:val="ConsPlusNormal"/>
              <w:jc w:val="center"/>
            </w:pPr>
            <w:r>
              <w:t>-</w:t>
            </w:r>
          </w:p>
        </w:tc>
      </w:tr>
      <w:tr w:rsidR="00DB589C" w:rsidTr="00DB589C">
        <w:tc>
          <w:tcPr>
            <w:tcW w:w="993" w:type="dxa"/>
            <w:tcBorders>
              <w:left w:val="single" w:sz="4" w:space="0" w:color="auto"/>
              <w:bottom w:val="single" w:sz="4" w:space="0" w:color="auto"/>
              <w:right w:val="single" w:sz="4" w:space="0" w:color="auto"/>
            </w:tcBorders>
          </w:tcPr>
          <w:p w:rsidR="00DB589C" w:rsidRDefault="00DB589C" w:rsidP="005846D2">
            <w:pPr>
              <w:pStyle w:val="ConsPlusNormal"/>
              <w:jc w:val="center"/>
            </w:pPr>
          </w:p>
        </w:tc>
        <w:tc>
          <w:tcPr>
            <w:tcW w:w="41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B589C" w:rsidRDefault="00DB589C" w:rsidP="00CF4761">
            <w:pPr>
              <w:pStyle w:val="ConsPlusNormal"/>
            </w:pP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DB589C" w:rsidRDefault="00DB589C" w:rsidP="00DB589C">
            <w:pPr>
              <w:pStyle w:val="ConsPlusNormal"/>
            </w:pPr>
          </w:p>
        </w:tc>
        <w:tc>
          <w:tcPr>
            <w:tcW w:w="1701" w:type="dxa"/>
            <w:tcBorders>
              <w:left w:val="single" w:sz="4" w:space="0" w:color="auto"/>
              <w:bottom w:val="single" w:sz="4" w:space="0" w:color="auto"/>
              <w:right w:val="single" w:sz="4" w:space="0" w:color="auto"/>
            </w:tcBorders>
            <w:tcMar>
              <w:top w:w="62" w:type="dxa"/>
              <w:left w:w="102" w:type="dxa"/>
              <w:bottom w:w="102" w:type="dxa"/>
              <w:right w:w="62" w:type="dxa"/>
            </w:tcMar>
          </w:tcPr>
          <w:p w:rsidR="00DB589C" w:rsidRDefault="00DB589C" w:rsidP="00CF4761">
            <w:pPr>
              <w:pStyle w:val="ConsPlusNormal"/>
              <w:jc w:val="center"/>
            </w:pP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DB589C" w:rsidRDefault="00DB589C" w:rsidP="00CF4761">
            <w:pPr>
              <w:pStyle w:val="ConsPlusNormal"/>
              <w:jc w:val="center"/>
            </w:pPr>
          </w:p>
        </w:tc>
      </w:tr>
      <w:tr w:rsidR="005F5BC5" w:rsidTr="00705662">
        <w:tc>
          <w:tcPr>
            <w:tcW w:w="993" w:type="dxa"/>
            <w:tcBorders>
              <w:top w:val="single" w:sz="4" w:space="0" w:color="auto"/>
              <w:left w:val="single" w:sz="4" w:space="0" w:color="auto"/>
              <w:bottom w:val="single" w:sz="4" w:space="0" w:color="auto"/>
              <w:right w:val="single" w:sz="4" w:space="0" w:color="auto"/>
            </w:tcBorders>
          </w:tcPr>
          <w:p w:rsidR="005F5BC5" w:rsidRDefault="005F5BC5" w:rsidP="00CF4761">
            <w:pPr>
              <w:pStyle w:val="ConsPlusNormal"/>
            </w:pPr>
          </w:p>
        </w:tc>
        <w:tc>
          <w:tcPr>
            <w:tcW w:w="4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5BC5" w:rsidRDefault="005F5BC5" w:rsidP="00CF4761">
            <w:pPr>
              <w:pStyle w:val="ConsPlusNormal"/>
            </w:pPr>
            <w:r>
              <w:t>Зачет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5BC5" w:rsidRDefault="005F5BC5" w:rsidP="00CF4761">
            <w:pPr>
              <w:pStyle w:val="ConsPlusNormal"/>
              <w:jc w:val="center"/>
            </w:pPr>
            <w:r>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5BC5" w:rsidRDefault="005F5BC5" w:rsidP="00CF4761">
            <w:pPr>
              <w:pStyle w:val="ConsPlusNormal"/>
              <w:jc w:val="center"/>
            </w:pPr>
            <w:r>
              <w:t>-</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5BC5" w:rsidRDefault="005F5BC5" w:rsidP="00CF4761">
            <w:pPr>
              <w:pStyle w:val="ConsPlusNormal"/>
              <w:jc w:val="center"/>
            </w:pPr>
            <w:r>
              <w:t>1</w:t>
            </w:r>
          </w:p>
        </w:tc>
      </w:tr>
      <w:tr w:rsidR="00705662" w:rsidTr="00705662">
        <w:tc>
          <w:tcPr>
            <w:tcW w:w="993" w:type="dxa"/>
            <w:tcBorders>
              <w:top w:val="single" w:sz="4" w:space="0" w:color="auto"/>
              <w:left w:val="single" w:sz="4" w:space="0" w:color="auto"/>
              <w:bottom w:val="single" w:sz="4" w:space="0" w:color="auto"/>
              <w:right w:val="single" w:sz="4" w:space="0" w:color="auto"/>
            </w:tcBorders>
          </w:tcPr>
          <w:p w:rsidR="00705662" w:rsidRDefault="00705662" w:rsidP="00CF4761">
            <w:pPr>
              <w:pStyle w:val="ConsPlusNormal"/>
            </w:pPr>
          </w:p>
        </w:tc>
        <w:tc>
          <w:tcPr>
            <w:tcW w:w="4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5662" w:rsidRDefault="00705662" w:rsidP="00CF4761">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5662" w:rsidRDefault="005F5BC5" w:rsidP="00CF4761">
            <w:pPr>
              <w:pStyle w:val="ConsPlusNormal"/>
              <w:jc w:val="center"/>
            </w:pPr>
            <w:r>
              <w:t>9</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5662" w:rsidRDefault="00705662" w:rsidP="00CF4761">
            <w:pPr>
              <w:pStyle w:val="ConsPlusNormal"/>
              <w:jc w:val="center"/>
            </w:pPr>
            <w:r>
              <w:t>8</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5662" w:rsidRDefault="005F5BC5" w:rsidP="00CF4761">
            <w:pPr>
              <w:pStyle w:val="ConsPlusNormal"/>
              <w:jc w:val="center"/>
            </w:pPr>
            <w:r>
              <w:t>1</w:t>
            </w:r>
          </w:p>
        </w:tc>
      </w:tr>
    </w:tbl>
    <w:p w:rsidR="00CF4761" w:rsidRDefault="00CF4761" w:rsidP="00CF4761">
      <w:pPr>
        <w:pStyle w:val="ConsPlusNormal"/>
        <w:ind w:firstLine="540"/>
        <w:jc w:val="both"/>
      </w:pPr>
    </w:p>
    <w:p w:rsidR="00CF4761" w:rsidRDefault="005846D2" w:rsidP="00CF4761">
      <w:pPr>
        <w:pStyle w:val="ConsPlusNormal"/>
        <w:ind w:firstLine="540"/>
        <w:jc w:val="both"/>
      </w:pPr>
      <w:r>
        <w:t>Тема 1.</w:t>
      </w:r>
      <w:r w:rsidR="00CF4761">
        <w:t>Нормативные правовые акты, определяющие порядок перевозки грузов автомобильным транспортом: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 средства.</w:t>
      </w:r>
    </w:p>
    <w:p w:rsidR="00CF4761" w:rsidRDefault="005846D2" w:rsidP="00CF4761">
      <w:pPr>
        <w:pStyle w:val="ConsPlusNormal"/>
        <w:ind w:firstLine="540"/>
        <w:jc w:val="both"/>
      </w:pPr>
      <w:r>
        <w:t xml:space="preserve">Тема </w:t>
      </w:r>
      <w:r w:rsidR="00705662">
        <w:t>2</w:t>
      </w:r>
      <w:r>
        <w:t>.</w:t>
      </w:r>
      <w:r w:rsidR="00CF4761">
        <w:t>Основные показатели работы грузовых автомобилей: технико-эксплуатационные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p w:rsidR="00CF4761" w:rsidRDefault="005846D2" w:rsidP="00CF4761">
      <w:pPr>
        <w:pStyle w:val="ConsPlusNormal"/>
        <w:ind w:firstLine="540"/>
        <w:jc w:val="both"/>
      </w:pPr>
      <w:r>
        <w:t xml:space="preserve">Тема </w:t>
      </w:r>
      <w:r w:rsidR="00705662">
        <w:t>3</w:t>
      </w:r>
      <w:r>
        <w:t>.</w:t>
      </w:r>
      <w:r w:rsidR="00CF4761">
        <w:t xml:space="preserve">Организация грузовых перевозок: централизованные перевозки грузов, эффективность централизованных перевозок; организация перевозок различных видов грузов; принципы организации перевозок массовых навалочных и сыпучих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w:t>
      </w:r>
      <w:r w:rsidR="00CF4761">
        <w:lastRenderedPageBreak/>
        <w:t>автомобильных перевозок; междугородные перевозки.</w:t>
      </w:r>
    </w:p>
    <w:p w:rsidR="00CF4761" w:rsidRDefault="005846D2" w:rsidP="00CF4761">
      <w:pPr>
        <w:pStyle w:val="ConsPlusNormal"/>
        <w:ind w:firstLine="540"/>
        <w:jc w:val="both"/>
      </w:pPr>
      <w:r>
        <w:t xml:space="preserve">Тема </w:t>
      </w:r>
      <w:r w:rsidR="00705662">
        <w:t>4</w:t>
      </w:r>
      <w:r>
        <w:t>.</w:t>
      </w:r>
      <w:r w:rsidR="00CF4761">
        <w:t>Диспетчерское руководство работой подвижного состава: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мероприятия по экономии топлива и смазочных материалов, опыт передовых водителей.</w:t>
      </w:r>
    </w:p>
    <w:p w:rsidR="00A83713" w:rsidRDefault="00FD0BA0" w:rsidP="005F5BC5">
      <w:pPr>
        <w:pStyle w:val="ConsPlusNormal"/>
        <w:ind w:firstLine="540"/>
        <w:jc w:val="both"/>
      </w:pPr>
      <w:r>
        <w:t>Зачет</w:t>
      </w:r>
      <w:r w:rsidR="005F5BC5">
        <w:t>. Решение тематических задач по темам 1-4.</w:t>
      </w:r>
    </w:p>
    <w:p w:rsidR="00FD0BA0" w:rsidRDefault="00FD0BA0" w:rsidP="00CF4761">
      <w:pPr>
        <w:pStyle w:val="ConsPlusNormal"/>
        <w:ind w:firstLine="540"/>
        <w:jc w:val="both"/>
      </w:pPr>
    </w:p>
    <w:p w:rsidR="00CF4761" w:rsidRDefault="00CF4761" w:rsidP="00CF4761">
      <w:pPr>
        <w:pStyle w:val="ConsPlusNormal"/>
        <w:ind w:firstLine="540"/>
        <w:jc w:val="both"/>
      </w:pPr>
    </w:p>
    <w:p w:rsidR="00CF4761" w:rsidRDefault="00CF4761" w:rsidP="00CF4761">
      <w:pPr>
        <w:pStyle w:val="ConsPlusNormal"/>
        <w:ind w:firstLine="540"/>
        <w:jc w:val="both"/>
        <w:outlineLvl w:val="3"/>
      </w:pPr>
      <w:bookmarkStart w:id="40" w:name="Par1622"/>
      <w:bookmarkEnd w:id="40"/>
      <w:r>
        <w:t>Учебный предмет "Организация и выполнение пассажирских перевозок автомобильным транспортом".</w:t>
      </w:r>
    </w:p>
    <w:p w:rsidR="00CF4761" w:rsidRDefault="00CF4761" w:rsidP="00CF4761">
      <w:pPr>
        <w:pStyle w:val="ConsPlusNormal"/>
        <w:ind w:firstLine="540"/>
        <w:jc w:val="both"/>
      </w:pPr>
    </w:p>
    <w:p w:rsidR="00CF4761" w:rsidRDefault="00CF4761" w:rsidP="00CF4761">
      <w:pPr>
        <w:pStyle w:val="ConsPlusNormal"/>
        <w:jc w:val="center"/>
        <w:outlineLvl w:val="4"/>
      </w:pPr>
      <w:bookmarkStart w:id="41" w:name="Par1624"/>
      <w:bookmarkEnd w:id="41"/>
      <w:r>
        <w:t>Распределение учебных часов по разделам и темам</w:t>
      </w:r>
    </w:p>
    <w:p w:rsidR="00CF4761" w:rsidRDefault="00CF4761" w:rsidP="00CF4761">
      <w:pPr>
        <w:pStyle w:val="ConsPlusNormal"/>
        <w:jc w:val="center"/>
      </w:pPr>
    </w:p>
    <w:p w:rsidR="00CF4761" w:rsidRDefault="00B35C9B" w:rsidP="00CF4761">
      <w:pPr>
        <w:pStyle w:val="ConsPlusNormal"/>
        <w:jc w:val="right"/>
      </w:pPr>
      <w:r>
        <w:t>Таблица 10</w:t>
      </w:r>
    </w:p>
    <w:p w:rsidR="00CF4761" w:rsidRDefault="00CF4761" w:rsidP="00CF4761">
      <w:pPr>
        <w:pStyle w:val="ConsPlusNormal"/>
        <w:ind w:firstLine="540"/>
        <w:jc w:val="both"/>
      </w:pPr>
    </w:p>
    <w:tbl>
      <w:tblPr>
        <w:tblW w:w="9276" w:type="dxa"/>
        <w:tblLayout w:type="fixed"/>
        <w:tblCellMar>
          <w:top w:w="102" w:type="dxa"/>
          <w:left w:w="62" w:type="dxa"/>
          <w:bottom w:w="102" w:type="dxa"/>
          <w:right w:w="62" w:type="dxa"/>
        </w:tblCellMar>
        <w:tblLook w:val="0000"/>
      </w:tblPr>
      <w:tblGrid>
        <w:gridCol w:w="851"/>
        <w:gridCol w:w="3572"/>
        <w:gridCol w:w="884"/>
        <w:gridCol w:w="1985"/>
        <w:gridCol w:w="1984"/>
      </w:tblGrid>
      <w:tr w:rsidR="00705662" w:rsidTr="00317DD6">
        <w:tc>
          <w:tcPr>
            <w:tcW w:w="851" w:type="dxa"/>
            <w:vMerge w:val="restart"/>
            <w:tcBorders>
              <w:top w:val="single" w:sz="4" w:space="0" w:color="auto"/>
              <w:left w:val="single" w:sz="4" w:space="0" w:color="auto"/>
              <w:right w:val="single" w:sz="4" w:space="0" w:color="auto"/>
            </w:tcBorders>
          </w:tcPr>
          <w:p w:rsidR="005846D2" w:rsidRDefault="005846D2" w:rsidP="00CF4761">
            <w:pPr>
              <w:pStyle w:val="ConsPlusNormal"/>
              <w:jc w:val="center"/>
            </w:pPr>
            <w:r>
              <w:t>Тема</w:t>
            </w:r>
          </w:p>
          <w:p w:rsidR="00705662" w:rsidRDefault="00705662" w:rsidP="00CF4761">
            <w:pPr>
              <w:pStyle w:val="ConsPlusNormal"/>
              <w:jc w:val="center"/>
            </w:pPr>
            <w:r>
              <w:t>№</w:t>
            </w:r>
          </w:p>
        </w:tc>
        <w:tc>
          <w:tcPr>
            <w:tcW w:w="357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5662" w:rsidRDefault="00705662" w:rsidP="00CF4761">
            <w:pPr>
              <w:pStyle w:val="ConsPlusNormal"/>
              <w:jc w:val="center"/>
            </w:pPr>
            <w:r>
              <w:t>Наименование разделов и тем</w:t>
            </w:r>
          </w:p>
        </w:tc>
        <w:tc>
          <w:tcPr>
            <w:tcW w:w="485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5662" w:rsidRDefault="00705662" w:rsidP="00CF4761">
            <w:pPr>
              <w:pStyle w:val="ConsPlusNormal"/>
              <w:jc w:val="center"/>
            </w:pPr>
            <w:r>
              <w:t>Количество часов</w:t>
            </w:r>
          </w:p>
        </w:tc>
      </w:tr>
      <w:tr w:rsidR="00705662" w:rsidTr="00317DD6">
        <w:tc>
          <w:tcPr>
            <w:tcW w:w="851" w:type="dxa"/>
            <w:vMerge/>
            <w:tcBorders>
              <w:left w:val="single" w:sz="4" w:space="0" w:color="auto"/>
              <w:right w:val="single" w:sz="4" w:space="0" w:color="auto"/>
            </w:tcBorders>
          </w:tcPr>
          <w:p w:rsidR="00705662" w:rsidRDefault="00705662" w:rsidP="00CF4761">
            <w:pPr>
              <w:pStyle w:val="ConsPlusNormal"/>
              <w:ind w:firstLine="540"/>
              <w:jc w:val="both"/>
            </w:pPr>
          </w:p>
        </w:tc>
        <w:tc>
          <w:tcPr>
            <w:tcW w:w="357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5662" w:rsidRDefault="00705662" w:rsidP="00CF4761">
            <w:pPr>
              <w:pStyle w:val="ConsPlusNormal"/>
              <w:ind w:firstLine="540"/>
              <w:jc w:val="both"/>
            </w:pPr>
          </w:p>
        </w:tc>
        <w:tc>
          <w:tcPr>
            <w:tcW w:w="8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5662" w:rsidRDefault="00705662" w:rsidP="00CF4761">
            <w:pPr>
              <w:pStyle w:val="ConsPlusNormal"/>
              <w:jc w:val="center"/>
            </w:pPr>
            <w:r>
              <w:t>Всего</w:t>
            </w:r>
          </w:p>
        </w:tc>
        <w:tc>
          <w:tcPr>
            <w:tcW w:w="39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5662" w:rsidRDefault="00705662" w:rsidP="00CF4761">
            <w:pPr>
              <w:pStyle w:val="ConsPlusNormal"/>
              <w:jc w:val="center"/>
            </w:pPr>
            <w:r>
              <w:t>В том числе</w:t>
            </w:r>
          </w:p>
        </w:tc>
      </w:tr>
      <w:tr w:rsidR="00705662" w:rsidTr="00DB589C">
        <w:trPr>
          <w:trHeight w:val="523"/>
        </w:trPr>
        <w:tc>
          <w:tcPr>
            <w:tcW w:w="851" w:type="dxa"/>
            <w:vMerge/>
            <w:tcBorders>
              <w:left w:val="single" w:sz="4" w:space="0" w:color="auto"/>
              <w:bottom w:val="single" w:sz="4" w:space="0" w:color="auto"/>
              <w:right w:val="single" w:sz="4" w:space="0" w:color="auto"/>
            </w:tcBorders>
          </w:tcPr>
          <w:p w:rsidR="00705662" w:rsidRDefault="00705662" w:rsidP="00CF4761">
            <w:pPr>
              <w:pStyle w:val="ConsPlusNormal"/>
              <w:ind w:firstLine="540"/>
              <w:jc w:val="both"/>
            </w:pPr>
          </w:p>
        </w:tc>
        <w:tc>
          <w:tcPr>
            <w:tcW w:w="357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5662" w:rsidRDefault="00705662" w:rsidP="00CF4761">
            <w:pPr>
              <w:pStyle w:val="ConsPlusNormal"/>
              <w:ind w:firstLine="540"/>
              <w:jc w:val="both"/>
            </w:pPr>
          </w:p>
        </w:tc>
        <w:tc>
          <w:tcPr>
            <w:tcW w:w="8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5662" w:rsidRDefault="00705662" w:rsidP="00CF4761">
            <w:pPr>
              <w:pStyle w:val="ConsPlusNormal"/>
              <w:ind w:firstLine="540"/>
              <w:jc w:val="both"/>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5662" w:rsidRDefault="00705662" w:rsidP="00CF4761">
            <w:pPr>
              <w:pStyle w:val="ConsPlusNormal"/>
              <w:jc w:val="center"/>
            </w:pPr>
            <w:r>
              <w:t>Теоретические занятия</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5662" w:rsidRDefault="00705662" w:rsidP="00CF4761">
            <w:pPr>
              <w:pStyle w:val="ConsPlusNormal"/>
              <w:jc w:val="center"/>
            </w:pPr>
            <w:r>
              <w:t>Практические занятия</w:t>
            </w:r>
          </w:p>
        </w:tc>
      </w:tr>
      <w:tr w:rsidR="00705662" w:rsidTr="00DB589C">
        <w:tc>
          <w:tcPr>
            <w:tcW w:w="851" w:type="dxa"/>
            <w:tcBorders>
              <w:top w:val="single" w:sz="4" w:space="0" w:color="auto"/>
              <w:left w:val="single" w:sz="4" w:space="0" w:color="auto"/>
              <w:bottom w:val="single" w:sz="4" w:space="0" w:color="auto"/>
              <w:right w:val="single" w:sz="4" w:space="0" w:color="auto"/>
            </w:tcBorders>
          </w:tcPr>
          <w:p w:rsidR="00705662" w:rsidRDefault="00705662" w:rsidP="005846D2">
            <w:pPr>
              <w:pStyle w:val="ConsPlusNormal"/>
              <w:jc w:val="center"/>
            </w:pPr>
            <w:r>
              <w:t>1</w:t>
            </w: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5662" w:rsidRDefault="00705662" w:rsidP="00CF4761">
            <w:pPr>
              <w:pStyle w:val="ConsPlusNormal"/>
            </w:pPr>
            <w:r>
              <w:t>Нормативное правовое обеспечение пассажирских перевозок автомобильным транспортом</w:t>
            </w:r>
          </w:p>
        </w:tc>
        <w:tc>
          <w:tcPr>
            <w:tcW w:w="8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5662" w:rsidRDefault="00705662" w:rsidP="00CF4761">
            <w:pPr>
              <w:pStyle w:val="ConsPlusNormal"/>
              <w:jc w:val="center"/>
            </w:pPr>
            <w:r>
              <w:t>2</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5662" w:rsidRDefault="00705662" w:rsidP="00CF4761">
            <w:pPr>
              <w:pStyle w:val="ConsPlusNormal"/>
              <w:jc w:val="center"/>
            </w:pPr>
            <w:r>
              <w:t>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5662" w:rsidRDefault="00E51189" w:rsidP="00CF4761">
            <w:pPr>
              <w:pStyle w:val="ConsPlusNormal"/>
              <w:jc w:val="center"/>
            </w:pPr>
            <w:r>
              <w:t>-</w:t>
            </w:r>
          </w:p>
        </w:tc>
      </w:tr>
      <w:tr w:rsidR="00705662" w:rsidTr="00DB589C">
        <w:tc>
          <w:tcPr>
            <w:tcW w:w="851" w:type="dxa"/>
            <w:tcBorders>
              <w:top w:val="single" w:sz="4" w:space="0" w:color="auto"/>
              <w:left w:val="single" w:sz="4" w:space="0" w:color="auto"/>
              <w:bottom w:val="single" w:sz="4" w:space="0" w:color="auto"/>
              <w:right w:val="single" w:sz="4" w:space="0" w:color="auto"/>
            </w:tcBorders>
          </w:tcPr>
          <w:p w:rsidR="00705662" w:rsidRDefault="00705662" w:rsidP="005846D2">
            <w:pPr>
              <w:pStyle w:val="ConsPlusNormal"/>
              <w:jc w:val="center"/>
            </w:pPr>
            <w:r>
              <w:t>2</w:t>
            </w: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5662" w:rsidRDefault="00705662" w:rsidP="00CF4761">
            <w:pPr>
              <w:pStyle w:val="ConsPlusNormal"/>
            </w:pPr>
            <w:r>
              <w:t>Технико-эксплуатационные показатели пассажирского автотранспорта</w:t>
            </w:r>
          </w:p>
        </w:tc>
        <w:tc>
          <w:tcPr>
            <w:tcW w:w="8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5662" w:rsidRDefault="00705662" w:rsidP="00CF4761">
            <w:pPr>
              <w:pStyle w:val="ConsPlusNormal"/>
              <w:jc w:val="center"/>
            </w:pPr>
            <w:r>
              <w:t>1</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5662" w:rsidRDefault="00705662" w:rsidP="00CF4761">
            <w:pPr>
              <w:pStyle w:val="ConsPlusNormal"/>
              <w:jc w:val="center"/>
            </w:pPr>
            <w:r>
              <w:t>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5662" w:rsidRDefault="00705662" w:rsidP="00CF4761">
            <w:pPr>
              <w:pStyle w:val="ConsPlusNormal"/>
              <w:jc w:val="center"/>
            </w:pPr>
            <w:r>
              <w:t>-</w:t>
            </w:r>
          </w:p>
        </w:tc>
      </w:tr>
      <w:tr w:rsidR="00705662" w:rsidTr="00DB589C">
        <w:tc>
          <w:tcPr>
            <w:tcW w:w="851" w:type="dxa"/>
            <w:tcBorders>
              <w:top w:val="single" w:sz="4" w:space="0" w:color="auto"/>
              <w:left w:val="single" w:sz="4" w:space="0" w:color="auto"/>
              <w:bottom w:val="single" w:sz="4" w:space="0" w:color="auto"/>
              <w:right w:val="single" w:sz="4" w:space="0" w:color="auto"/>
            </w:tcBorders>
          </w:tcPr>
          <w:p w:rsidR="00705662" w:rsidRDefault="00705662" w:rsidP="005846D2">
            <w:pPr>
              <w:pStyle w:val="ConsPlusNormal"/>
              <w:jc w:val="center"/>
            </w:pPr>
            <w:r>
              <w:t>3</w:t>
            </w: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5662" w:rsidRDefault="00705662" w:rsidP="00CF4761">
            <w:pPr>
              <w:pStyle w:val="ConsPlusNormal"/>
            </w:pPr>
            <w:r>
              <w:t>Диспетчерское руководство работой такси на линии</w:t>
            </w:r>
          </w:p>
        </w:tc>
        <w:tc>
          <w:tcPr>
            <w:tcW w:w="8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5662" w:rsidRDefault="00705662" w:rsidP="00CF4761">
            <w:pPr>
              <w:pStyle w:val="ConsPlusNormal"/>
              <w:jc w:val="center"/>
            </w:pPr>
            <w:r>
              <w:t>1</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5662" w:rsidRDefault="00705662" w:rsidP="00CF4761">
            <w:pPr>
              <w:pStyle w:val="ConsPlusNormal"/>
              <w:jc w:val="center"/>
            </w:pPr>
            <w:r>
              <w:t>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5662" w:rsidRDefault="00705662" w:rsidP="00CF4761">
            <w:pPr>
              <w:pStyle w:val="ConsPlusNormal"/>
              <w:jc w:val="center"/>
            </w:pPr>
            <w:r>
              <w:t>-</w:t>
            </w:r>
          </w:p>
        </w:tc>
      </w:tr>
      <w:tr w:rsidR="00DB589C" w:rsidTr="00DB589C">
        <w:tc>
          <w:tcPr>
            <w:tcW w:w="851" w:type="dxa"/>
            <w:tcBorders>
              <w:top w:val="single" w:sz="4" w:space="0" w:color="auto"/>
              <w:left w:val="single" w:sz="4" w:space="0" w:color="auto"/>
              <w:right w:val="single" w:sz="4" w:space="0" w:color="auto"/>
            </w:tcBorders>
          </w:tcPr>
          <w:p w:rsidR="00DB589C" w:rsidRDefault="00DB589C" w:rsidP="005846D2">
            <w:pPr>
              <w:pStyle w:val="ConsPlusNormal"/>
              <w:jc w:val="center"/>
            </w:pPr>
            <w:r>
              <w:t>4</w:t>
            </w:r>
          </w:p>
        </w:tc>
        <w:tc>
          <w:tcPr>
            <w:tcW w:w="357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B589C" w:rsidRDefault="00DB589C" w:rsidP="00CF4761">
            <w:pPr>
              <w:pStyle w:val="ConsPlusNormal"/>
            </w:pPr>
            <w:r>
              <w:t>Работа такси на линии</w:t>
            </w:r>
          </w:p>
          <w:p w:rsidR="00DB589C" w:rsidRDefault="00DB589C" w:rsidP="00CF4761">
            <w:pPr>
              <w:pStyle w:val="ConsPlusNormal"/>
            </w:pPr>
          </w:p>
        </w:tc>
        <w:tc>
          <w:tcPr>
            <w:tcW w:w="884" w:type="dxa"/>
            <w:tcBorders>
              <w:top w:val="single" w:sz="4" w:space="0" w:color="auto"/>
              <w:left w:val="single" w:sz="4" w:space="0" w:color="auto"/>
              <w:right w:val="single" w:sz="4" w:space="0" w:color="auto"/>
            </w:tcBorders>
            <w:tcMar>
              <w:top w:w="62" w:type="dxa"/>
              <w:left w:w="102" w:type="dxa"/>
              <w:bottom w:w="102" w:type="dxa"/>
              <w:right w:w="62" w:type="dxa"/>
            </w:tcMar>
          </w:tcPr>
          <w:p w:rsidR="00DB589C" w:rsidRDefault="00DB589C" w:rsidP="00CF4761">
            <w:pPr>
              <w:pStyle w:val="ConsPlusNormal"/>
              <w:jc w:val="center"/>
            </w:pPr>
            <w:r>
              <w:t>2</w:t>
            </w:r>
          </w:p>
        </w:tc>
        <w:tc>
          <w:tcPr>
            <w:tcW w:w="1985" w:type="dxa"/>
            <w:tcBorders>
              <w:top w:val="single" w:sz="4" w:space="0" w:color="auto"/>
              <w:left w:val="single" w:sz="4" w:space="0" w:color="auto"/>
              <w:right w:val="single" w:sz="4" w:space="0" w:color="auto"/>
            </w:tcBorders>
            <w:tcMar>
              <w:top w:w="62" w:type="dxa"/>
              <w:left w:w="102" w:type="dxa"/>
              <w:bottom w:w="102" w:type="dxa"/>
              <w:right w:w="62" w:type="dxa"/>
            </w:tcMar>
          </w:tcPr>
          <w:p w:rsidR="00DB589C" w:rsidRDefault="00DB589C" w:rsidP="00CF4761">
            <w:pPr>
              <w:pStyle w:val="ConsPlusNormal"/>
              <w:jc w:val="center"/>
            </w:pPr>
            <w:r>
              <w:t>2</w:t>
            </w: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DB589C" w:rsidRDefault="00DB589C" w:rsidP="00CF4761">
            <w:pPr>
              <w:pStyle w:val="ConsPlusNormal"/>
              <w:jc w:val="center"/>
            </w:pPr>
            <w:r>
              <w:t>-</w:t>
            </w:r>
          </w:p>
        </w:tc>
      </w:tr>
      <w:tr w:rsidR="00DB589C" w:rsidTr="005F5BC5">
        <w:trPr>
          <w:trHeight w:val="20"/>
        </w:trPr>
        <w:tc>
          <w:tcPr>
            <w:tcW w:w="851" w:type="dxa"/>
            <w:tcBorders>
              <w:left w:val="single" w:sz="4" w:space="0" w:color="auto"/>
              <w:bottom w:val="single" w:sz="4" w:space="0" w:color="auto"/>
              <w:right w:val="single" w:sz="4" w:space="0" w:color="auto"/>
            </w:tcBorders>
          </w:tcPr>
          <w:p w:rsidR="00DB589C" w:rsidRDefault="00DB589C" w:rsidP="005F5BC5">
            <w:pPr>
              <w:pStyle w:val="ConsPlusNormal"/>
            </w:pPr>
          </w:p>
        </w:tc>
        <w:tc>
          <w:tcPr>
            <w:tcW w:w="357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B589C" w:rsidRDefault="00DB589C" w:rsidP="00CF4761">
            <w:pPr>
              <w:pStyle w:val="ConsPlusNormal"/>
            </w:pPr>
          </w:p>
        </w:tc>
        <w:tc>
          <w:tcPr>
            <w:tcW w:w="884" w:type="dxa"/>
            <w:tcBorders>
              <w:left w:val="single" w:sz="4" w:space="0" w:color="auto"/>
              <w:bottom w:val="single" w:sz="4" w:space="0" w:color="auto"/>
              <w:right w:val="single" w:sz="4" w:space="0" w:color="auto"/>
            </w:tcBorders>
            <w:tcMar>
              <w:top w:w="62" w:type="dxa"/>
              <w:left w:w="102" w:type="dxa"/>
              <w:bottom w:w="102" w:type="dxa"/>
              <w:right w:w="62" w:type="dxa"/>
            </w:tcMar>
          </w:tcPr>
          <w:p w:rsidR="00DB589C" w:rsidRDefault="00DB589C" w:rsidP="00CF4761">
            <w:pPr>
              <w:pStyle w:val="ConsPlusNormal"/>
              <w:jc w:val="cente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DB589C" w:rsidRDefault="00DB589C" w:rsidP="00CF4761">
            <w:pPr>
              <w:pStyle w:val="ConsPlusNormal"/>
              <w:jc w:val="center"/>
            </w:pPr>
          </w:p>
        </w:tc>
        <w:tc>
          <w:tcPr>
            <w:tcW w:w="1984" w:type="dxa"/>
            <w:tcBorders>
              <w:left w:val="single" w:sz="4" w:space="0" w:color="auto"/>
              <w:bottom w:val="single" w:sz="4" w:space="0" w:color="auto"/>
              <w:right w:val="single" w:sz="4" w:space="0" w:color="auto"/>
            </w:tcBorders>
            <w:tcMar>
              <w:top w:w="62" w:type="dxa"/>
              <w:left w:w="102" w:type="dxa"/>
              <w:bottom w:w="102" w:type="dxa"/>
              <w:right w:w="62" w:type="dxa"/>
            </w:tcMar>
          </w:tcPr>
          <w:p w:rsidR="00DB589C" w:rsidRDefault="00DB589C" w:rsidP="00CF4761">
            <w:pPr>
              <w:pStyle w:val="ConsPlusNormal"/>
              <w:jc w:val="center"/>
            </w:pPr>
          </w:p>
        </w:tc>
      </w:tr>
      <w:tr w:rsidR="005F5BC5" w:rsidTr="00E51189">
        <w:tc>
          <w:tcPr>
            <w:tcW w:w="851" w:type="dxa"/>
            <w:tcBorders>
              <w:top w:val="single" w:sz="4" w:space="0" w:color="auto"/>
              <w:left w:val="single" w:sz="4" w:space="0" w:color="auto"/>
              <w:bottom w:val="single" w:sz="4" w:space="0" w:color="auto"/>
              <w:right w:val="single" w:sz="4" w:space="0" w:color="auto"/>
            </w:tcBorders>
          </w:tcPr>
          <w:p w:rsidR="005F5BC5" w:rsidRDefault="005F5BC5" w:rsidP="00CF4761">
            <w:pPr>
              <w:pStyle w:val="ConsPlusNormal"/>
            </w:pP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5BC5" w:rsidRDefault="005F5BC5" w:rsidP="004D3826">
            <w:pPr>
              <w:pStyle w:val="ConsPlusNormal"/>
            </w:pPr>
            <w:r>
              <w:t>Зачет</w:t>
            </w:r>
          </w:p>
        </w:tc>
        <w:tc>
          <w:tcPr>
            <w:tcW w:w="8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5BC5" w:rsidRDefault="005F5BC5" w:rsidP="004D3826">
            <w:pPr>
              <w:pStyle w:val="ConsPlusNormal"/>
              <w:jc w:val="center"/>
            </w:pPr>
            <w:r>
              <w:t>1</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5BC5" w:rsidRDefault="005F5BC5" w:rsidP="004D3826">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5BC5" w:rsidRDefault="005F5BC5" w:rsidP="004D3826">
            <w:pPr>
              <w:pStyle w:val="ConsPlusNormal"/>
              <w:jc w:val="center"/>
            </w:pPr>
            <w:r>
              <w:t>1</w:t>
            </w:r>
          </w:p>
        </w:tc>
      </w:tr>
      <w:tr w:rsidR="005F5BC5" w:rsidTr="00E51189">
        <w:tc>
          <w:tcPr>
            <w:tcW w:w="851" w:type="dxa"/>
            <w:tcBorders>
              <w:top w:val="single" w:sz="4" w:space="0" w:color="auto"/>
              <w:left w:val="single" w:sz="4" w:space="0" w:color="auto"/>
              <w:bottom w:val="single" w:sz="4" w:space="0" w:color="auto"/>
              <w:right w:val="single" w:sz="4" w:space="0" w:color="auto"/>
            </w:tcBorders>
          </w:tcPr>
          <w:p w:rsidR="005F5BC5" w:rsidRDefault="005F5BC5" w:rsidP="00CF4761">
            <w:pPr>
              <w:pStyle w:val="ConsPlusNormal"/>
            </w:pP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5BC5" w:rsidRDefault="005F5BC5" w:rsidP="00CF4761">
            <w:pPr>
              <w:pStyle w:val="ConsPlusNormal"/>
            </w:pPr>
            <w:r>
              <w:t>Итого</w:t>
            </w:r>
          </w:p>
        </w:tc>
        <w:tc>
          <w:tcPr>
            <w:tcW w:w="8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5BC5" w:rsidRDefault="005F5BC5" w:rsidP="00CF4761">
            <w:pPr>
              <w:pStyle w:val="ConsPlusNormal"/>
              <w:jc w:val="center"/>
            </w:pPr>
            <w:r>
              <w:t>7</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5BC5" w:rsidRDefault="005F5BC5" w:rsidP="00CF4761">
            <w:pPr>
              <w:pStyle w:val="ConsPlusNormal"/>
              <w:jc w:val="center"/>
            </w:pPr>
            <w:r>
              <w:t>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5BC5" w:rsidRDefault="005F5BC5" w:rsidP="00CF4761">
            <w:pPr>
              <w:pStyle w:val="ConsPlusNormal"/>
              <w:jc w:val="center"/>
            </w:pPr>
            <w:r>
              <w:t>1</w:t>
            </w:r>
          </w:p>
        </w:tc>
      </w:tr>
    </w:tbl>
    <w:p w:rsidR="00CF4761" w:rsidRDefault="00CF4761" w:rsidP="00CF4761">
      <w:pPr>
        <w:pStyle w:val="ConsPlusNormal"/>
        <w:ind w:firstLine="540"/>
        <w:jc w:val="both"/>
      </w:pPr>
    </w:p>
    <w:p w:rsidR="00CF4761" w:rsidRDefault="005846D2" w:rsidP="00CF4761">
      <w:pPr>
        <w:pStyle w:val="ConsPlusNormal"/>
        <w:ind w:firstLine="540"/>
        <w:jc w:val="both"/>
      </w:pPr>
      <w:r>
        <w:t xml:space="preserve">Тема </w:t>
      </w:r>
      <w:r w:rsidR="00705662">
        <w:t>1</w:t>
      </w:r>
      <w:r>
        <w:t>.</w:t>
      </w:r>
      <w:r w:rsidR="00CF4761">
        <w:t xml:space="preserve">Нормативное правовое обеспечение пассажирских перевозок автомобильным транспортом: государственный надзор в области автомобильного транспорта и городского наземного электрического транспорта; виды перевозок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порядок предъявления претензий к перевозчикам, фрахтовщикам; договор перевозки пассажира; договор фрахтования; ответственность за нарушение обязательств по перевозке; ответственность перевозчика за задержку отправления пассажира; перевозка пассажиров и багажа легковым такси; прием и оформление заказа; порядок определения маршрута перевозки; порядок перевозки </w:t>
      </w:r>
      <w:r w:rsidR="00CF4761">
        <w:lastRenderedPageBreak/>
        <w:t>пассажиров легковыми такси; порядок перевозки багажа легковыми такси; плата за пользование легковым такси;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w:t>
      </w:r>
    </w:p>
    <w:p w:rsidR="00CF4761" w:rsidRDefault="005846D2" w:rsidP="00CF4761">
      <w:pPr>
        <w:pStyle w:val="ConsPlusNormal"/>
        <w:ind w:firstLine="540"/>
        <w:jc w:val="both"/>
      </w:pPr>
      <w:r>
        <w:t xml:space="preserve">Тема </w:t>
      </w:r>
      <w:r w:rsidR="00705662">
        <w:t>2</w:t>
      </w:r>
      <w:r>
        <w:t>.</w:t>
      </w:r>
      <w:r w:rsidR="00CF4761">
        <w:t>Технико-эксплуатационные показатели пассажирского автотранспорта: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 автотранспорта.</w:t>
      </w:r>
    </w:p>
    <w:p w:rsidR="00CF4761" w:rsidRDefault="005846D2" w:rsidP="00CF4761">
      <w:pPr>
        <w:pStyle w:val="ConsPlusNormal"/>
        <w:ind w:firstLine="540"/>
        <w:jc w:val="both"/>
      </w:pPr>
      <w:r>
        <w:t xml:space="preserve">Тема </w:t>
      </w:r>
      <w:r w:rsidR="00705662">
        <w:t>3</w:t>
      </w:r>
      <w:r>
        <w:t>.</w:t>
      </w:r>
      <w:r w:rsidR="00CF4761">
        <w:t>Диспетчерское руководство работой такси на линии: диспетчерская система руководства пассажирскими автомобильными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 порядок приема подвижного состава на линии; порядок оказания технической помощи на линии; контроль за своевременным возвратом автомобилей в таксопарк.</w:t>
      </w:r>
    </w:p>
    <w:p w:rsidR="00CF4761" w:rsidRDefault="005846D2" w:rsidP="00CF4761">
      <w:pPr>
        <w:pStyle w:val="ConsPlusNormal"/>
        <w:ind w:firstLine="540"/>
        <w:jc w:val="both"/>
      </w:pPr>
      <w:r>
        <w:t xml:space="preserve">Тема </w:t>
      </w:r>
      <w:r w:rsidR="00705662">
        <w:t>4</w:t>
      </w:r>
      <w:r>
        <w:t>.</w:t>
      </w:r>
      <w:r w:rsidR="00CF4761">
        <w:t>Работа такси на линии: организация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rsidR="00A83713" w:rsidRDefault="005F5BC5" w:rsidP="005F5BC5">
      <w:pPr>
        <w:pStyle w:val="ConsPlusNormal"/>
        <w:ind w:firstLine="540"/>
        <w:jc w:val="both"/>
      </w:pPr>
      <w:r>
        <w:t>Зачет. Решение тематических задач по темам 1-4.</w:t>
      </w:r>
    </w:p>
    <w:p w:rsidR="00CF4761" w:rsidRDefault="00CF4761" w:rsidP="00A83713">
      <w:pPr>
        <w:pStyle w:val="ConsPlusNormal"/>
        <w:jc w:val="both"/>
      </w:pPr>
    </w:p>
    <w:p w:rsidR="00CF4761" w:rsidRDefault="00CF4761" w:rsidP="00CF4761">
      <w:pPr>
        <w:pStyle w:val="ConsPlusNormal"/>
        <w:jc w:val="center"/>
        <w:outlineLvl w:val="1"/>
      </w:pPr>
      <w:bookmarkStart w:id="42" w:name="Par1660"/>
      <w:bookmarkEnd w:id="42"/>
      <w:r>
        <w:t>IV. ПЛАНИРУЕМЫЕ РЕЗУЛЬТАТЫ ОСВОЕНИЯ ПРОГРАММЫ</w:t>
      </w:r>
    </w:p>
    <w:p w:rsidR="00CF4761" w:rsidRDefault="00CF4761" w:rsidP="00CF4761">
      <w:pPr>
        <w:pStyle w:val="ConsPlusNormal"/>
        <w:ind w:firstLine="540"/>
        <w:jc w:val="both"/>
      </w:pPr>
    </w:p>
    <w:p w:rsidR="00CF4761" w:rsidRDefault="00CF4761" w:rsidP="00020175">
      <w:pPr>
        <w:pStyle w:val="ConsPlusNormal"/>
        <w:ind w:firstLine="708"/>
        <w:jc w:val="both"/>
      </w:pPr>
      <w:r>
        <w:t xml:space="preserve">В результате освоения </w:t>
      </w:r>
      <w:r w:rsidR="00020175">
        <w:t>П</w:t>
      </w:r>
      <w:r>
        <w:t>рограммы обучающиеся должны знать:</w:t>
      </w:r>
    </w:p>
    <w:p w:rsidR="00CF4761" w:rsidRDefault="007B667C" w:rsidP="00705662">
      <w:pPr>
        <w:pStyle w:val="ConsPlusNormal"/>
        <w:jc w:val="both"/>
      </w:pPr>
      <w:r>
        <w:t xml:space="preserve">- </w:t>
      </w:r>
      <w:r w:rsidR="00CF4761">
        <w:t>Правила дорожного движения, основы законодательства в сфере дорожного движения;</w:t>
      </w:r>
    </w:p>
    <w:p w:rsidR="00CF4761" w:rsidRDefault="00CF4761" w:rsidP="00705662">
      <w:pPr>
        <w:pStyle w:val="ConsPlusNormal"/>
        <w:jc w:val="both"/>
      </w:pPr>
      <w:r>
        <w:t>правила обязательного страхования гражданской ответственности владельцев транспортных средств;</w:t>
      </w:r>
    </w:p>
    <w:p w:rsidR="00CF4761" w:rsidRDefault="007B667C" w:rsidP="00705662">
      <w:pPr>
        <w:pStyle w:val="ConsPlusNormal"/>
        <w:jc w:val="both"/>
      </w:pPr>
      <w:r>
        <w:t xml:space="preserve">- </w:t>
      </w:r>
      <w:r w:rsidR="00CF4761">
        <w:t>основы безопасного управления транспортными средствами;</w:t>
      </w:r>
    </w:p>
    <w:p w:rsidR="00CF4761" w:rsidRDefault="007B667C" w:rsidP="00705662">
      <w:pPr>
        <w:pStyle w:val="ConsPlusNormal"/>
        <w:jc w:val="both"/>
      </w:pPr>
      <w:r>
        <w:t xml:space="preserve">- </w:t>
      </w:r>
      <w:r w:rsidR="00CF4761">
        <w:t>цели и задачи управления системами "водитель - автомобиль - дорога" и "водитель - автомобиль";</w:t>
      </w:r>
    </w:p>
    <w:p w:rsidR="00CF4761" w:rsidRDefault="007B667C" w:rsidP="00705662">
      <w:pPr>
        <w:pStyle w:val="ConsPlusNormal"/>
        <w:jc w:val="both"/>
      </w:pPr>
      <w:r>
        <w:t xml:space="preserve">- </w:t>
      </w:r>
      <w:r w:rsidR="00CF4761">
        <w:t>особенности наблюдения за дорожной обстановкой;</w:t>
      </w:r>
    </w:p>
    <w:p w:rsidR="00CF4761" w:rsidRDefault="007B667C" w:rsidP="00705662">
      <w:pPr>
        <w:pStyle w:val="ConsPlusNormal"/>
        <w:jc w:val="both"/>
      </w:pPr>
      <w:r>
        <w:t xml:space="preserve">- </w:t>
      </w:r>
      <w:r w:rsidR="00CF4761">
        <w:t>способы контроля безопасной дистанции и бокового интервала;</w:t>
      </w:r>
    </w:p>
    <w:p w:rsidR="00CF4761" w:rsidRDefault="007B667C" w:rsidP="00705662">
      <w:pPr>
        <w:pStyle w:val="ConsPlusNormal"/>
        <w:jc w:val="both"/>
      </w:pPr>
      <w:r>
        <w:t xml:space="preserve">- </w:t>
      </w:r>
      <w:r w:rsidR="00CF4761">
        <w:t>порядок вызова аварийных и спасательных служб;</w:t>
      </w:r>
    </w:p>
    <w:p w:rsidR="00CF4761" w:rsidRDefault="007B667C" w:rsidP="00705662">
      <w:pPr>
        <w:pStyle w:val="ConsPlusNormal"/>
        <w:jc w:val="both"/>
      </w:pPr>
      <w:r>
        <w:t xml:space="preserve">- </w:t>
      </w:r>
      <w:r w:rsidR="00CF4761">
        <w:t>основы обеспечения безопасности наиболее уязвимых учас</w:t>
      </w:r>
      <w:r w:rsidR="00705662">
        <w:t>тников дорожного движения: пешех</w:t>
      </w:r>
      <w:r w:rsidR="00CF4761">
        <w:t>одов, велосипедистов;</w:t>
      </w:r>
    </w:p>
    <w:p w:rsidR="00CF4761" w:rsidRDefault="007B667C" w:rsidP="00705662">
      <w:pPr>
        <w:pStyle w:val="ConsPlusNormal"/>
        <w:jc w:val="both"/>
      </w:pPr>
      <w:r>
        <w:t xml:space="preserve">- </w:t>
      </w:r>
      <w:r w:rsidR="00CF4761">
        <w:t>основы обеспечения детской пассажирской безопасности;</w:t>
      </w:r>
    </w:p>
    <w:p w:rsidR="00CF4761" w:rsidRDefault="007B667C" w:rsidP="00705662">
      <w:pPr>
        <w:pStyle w:val="ConsPlusNormal"/>
        <w:jc w:val="both"/>
      </w:pPr>
      <w:r>
        <w:t xml:space="preserve">- </w:t>
      </w:r>
      <w:r w:rsidR="00CF4761">
        <w:t>проблемы, связанные с нарушением правил дорожного движения водителями транспортных средств и их последствиями;</w:t>
      </w:r>
    </w:p>
    <w:p w:rsidR="00CF4761" w:rsidRDefault="007B667C" w:rsidP="00705662">
      <w:pPr>
        <w:pStyle w:val="ConsPlusNormal"/>
        <w:jc w:val="both"/>
      </w:pPr>
      <w:r>
        <w:t xml:space="preserve">- </w:t>
      </w:r>
      <w:r w:rsidR="00CF4761">
        <w:t>правовые аспекты (права, обязанности и ответственность) оказания первой помощи;</w:t>
      </w:r>
    </w:p>
    <w:p w:rsidR="00CF4761" w:rsidRDefault="007B667C" w:rsidP="00705662">
      <w:pPr>
        <w:pStyle w:val="ConsPlusNormal"/>
        <w:jc w:val="both"/>
      </w:pPr>
      <w:r>
        <w:t xml:space="preserve">- </w:t>
      </w:r>
      <w:r w:rsidR="00CF4761">
        <w:t>современные рекомендации по оказанию первой помощи;</w:t>
      </w:r>
    </w:p>
    <w:p w:rsidR="00CF4761" w:rsidRDefault="007B667C" w:rsidP="00705662">
      <w:pPr>
        <w:pStyle w:val="ConsPlusNormal"/>
        <w:jc w:val="both"/>
      </w:pPr>
      <w:r>
        <w:t xml:space="preserve">- </w:t>
      </w:r>
      <w:r w:rsidR="00CF4761">
        <w:t>методики и последовательность действий по оказанию первой помощи;</w:t>
      </w:r>
    </w:p>
    <w:p w:rsidR="00CF4761" w:rsidRDefault="007B667C" w:rsidP="00705662">
      <w:pPr>
        <w:pStyle w:val="ConsPlusNormal"/>
        <w:jc w:val="both"/>
      </w:pPr>
      <w:r>
        <w:t xml:space="preserve">- </w:t>
      </w:r>
      <w:r w:rsidR="00CF4761">
        <w:t>состав аптечки первой помощи (автомобильной) и правила использования ее компонентов.</w:t>
      </w:r>
    </w:p>
    <w:p w:rsidR="00CF4761" w:rsidRDefault="00CF4761" w:rsidP="00705662">
      <w:pPr>
        <w:pStyle w:val="ConsPlusNormal"/>
        <w:jc w:val="both"/>
      </w:pPr>
      <w:r>
        <w:t xml:space="preserve">В результате освоения </w:t>
      </w:r>
      <w:r w:rsidR="00020175">
        <w:t>П</w:t>
      </w:r>
      <w:r>
        <w:t>рограммы обучающиеся должны уметь:</w:t>
      </w:r>
    </w:p>
    <w:p w:rsidR="00CF4761" w:rsidRDefault="007B667C" w:rsidP="00CF4761">
      <w:pPr>
        <w:pStyle w:val="ConsPlusNormal"/>
        <w:ind w:firstLine="540"/>
        <w:jc w:val="both"/>
      </w:pPr>
      <w:r>
        <w:t xml:space="preserve">- </w:t>
      </w:r>
      <w:r w:rsidR="00CF4761">
        <w:t>безопасно и эффективно управлять транспортным средством (составом транспортных средств) в различных условиях движения;</w:t>
      </w:r>
    </w:p>
    <w:p w:rsidR="00CF4761" w:rsidRDefault="007B667C" w:rsidP="00CF4761">
      <w:pPr>
        <w:pStyle w:val="ConsPlusNormal"/>
        <w:ind w:firstLine="540"/>
        <w:jc w:val="both"/>
      </w:pPr>
      <w:r>
        <w:t xml:space="preserve">- </w:t>
      </w:r>
      <w:r w:rsidR="00CF4761">
        <w:t>соблюдать Правила дорожного движения при управлении транспортным средством (составом транспортных средств);</w:t>
      </w:r>
    </w:p>
    <w:p w:rsidR="00CF4761" w:rsidRDefault="007B667C" w:rsidP="00CF4761">
      <w:pPr>
        <w:pStyle w:val="ConsPlusNormal"/>
        <w:ind w:firstLine="540"/>
        <w:jc w:val="both"/>
      </w:pPr>
      <w:r>
        <w:t xml:space="preserve">- </w:t>
      </w:r>
      <w:r w:rsidR="00CF4761">
        <w:t>управлять своим эмоциональным состоянием;</w:t>
      </w:r>
    </w:p>
    <w:p w:rsidR="00CF4761" w:rsidRDefault="007B667C" w:rsidP="00CF4761">
      <w:pPr>
        <w:pStyle w:val="ConsPlusNormal"/>
        <w:ind w:firstLine="540"/>
        <w:jc w:val="both"/>
      </w:pPr>
      <w:r>
        <w:t xml:space="preserve">- </w:t>
      </w:r>
      <w:r w:rsidR="00CF4761">
        <w:t>конструктивно разрешать противоречия и конфликты, возникающие в дорожном движении;</w:t>
      </w:r>
    </w:p>
    <w:p w:rsidR="00CF4761" w:rsidRDefault="007B667C" w:rsidP="00CF4761">
      <w:pPr>
        <w:pStyle w:val="ConsPlusNormal"/>
        <w:ind w:firstLine="540"/>
        <w:jc w:val="both"/>
      </w:pPr>
      <w:r>
        <w:t xml:space="preserve">- </w:t>
      </w:r>
      <w:r w:rsidR="00CF4761">
        <w:t>выполнять ежедневное техническое обслуживание транспортного средства (состава транспортных средств);</w:t>
      </w:r>
    </w:p>
    <w:p w:rsidR="00CF4761" w:rsidRDefault="007B667C" w:rsidP="00CF4761">
      <w:pPr>
        <w:pStyle w:val="ConsPlusNormal"/>
        <w:ind w:firstLine="540"/>
        <w:jc w:val="both"/>
      </w:pPr>
      <w:r>
        <w:t xml:space="preserve">- </w:t>
      </w:r>
      <w:r w:rsidR="00CF4761">
        <w:t xml:space="preserve">устранять мелкие неисправности в процессе эксплуатации транспортного средства (состава </w:t>
      </w:r>
      <w:r w:rsidR="00CF4761">
        <w:lastRenderedPageBreak/>
        <w:t>транспортных средств);</w:t>
      </w:r>
    </w:p>
    <w:p w:rsidR="00CF4761" w:rsidRDefault="007B667C" w:rsidP="00CF4761">
      <w:pPr>
        <w:pStyle w:val="ConsPlusNormal"/>
        <w:ind w:firstLine="540"/>
        <w:jc w:val="both"/>
      </w:pPr>
      <w:r>
        <w:t xml:space="preserve">- </w:t>
      </w:r>
      <w:r w:rsidR="00CF4761">
        <w:t>обеспечивать безопасную посадку и высадку пассажиров, их перевозку, либо прием, размещение и перевозку грузов;</w:t>
      </w:r>
    </w:p>
    <w:p w:rsidR="00CF4761" w:rsidRDefault="007B667C" w:rsidP="00CF4761">
      <w:pPr>
        <w:pStyle w:val="ConsPlusNormal"/>
        <w:ind w:firstLine="540"/>
        <w:jc w:val="both"/>
      </w:pPr>
      <w:r>
        <w:t xml:space="preserve">- </w:t>
      </w:r>
      <w:r w:rsidR="00CF4761">
        <w:t>выбирать безопасные скорость, дистанцию и интервал в различных условиях движения;</w:t>
      </w:r>
    </w:p>
    <w:p w:rsidR="00CF4761" w:rsidRDefault="007B667C" w:rsidP="00CF4761">
      <w:pPr>
        <w:pStyle w:val="ConsPlusNormal"/>
        <w:ind w:firstLine="540"/>
        <w:jc w:val="both"/>
      </w:pPr>
      <w:r>
        <w:t xml:space="preserve">- </w:t>
      </w:r>
      <w:r w:rsidR="00CF4761">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CF4761" w:rsidRDefault="007B667C" w:rsidP="00CF4761">
      <w:pPr>
        <w:pStyle w:val="ConsPlusNormal"/>
        <w:ind w:firstLine="540"/>
        <w:jc w:val="both"/>
      </w:pPr>
      <w:r>
        <w:t xml:space="preserve">- </w:t>
      </w:r>
      <w:r w:rsidR="00CF4761">
        <w:t>использовать зеркала заднего вида при маневрировании;</w:t>
      </w:r>
    </w:p>
    <w:p w:rsidR="00CF4761" w:rsidRDefault="007B667C" w:rsidP="00CF4761">
      <w:pPr>
        <w:pStyle w:val="ConsPlusNormal"/>
        <w:ind w:firstLine="540"/>
        <w:jc w:val="both"/>
      </w:pPr>
      <w:r>
        <w:t xml:space="preserve">- </w:t>
      </w:r>
      <w:r w:rsidR="00CF4761">
        <w:t>прогнозировать и предотвращать возникновение опасных дорожно-транспортных ситуаций в процессе управления транспортным средством (составом транспортных средств);</w:t>
      </w:r>
    </w:p>
    <w:p w:rsidR="00CF4761" w:rsidRDefault="007B667C" w:rsidP="00CF4761">
      <w:pPr>
        <w:pStyle w:val="ConsPlusNormal"/>
        <w:ind w:firstLine="540"/>
        <w:jc w:val="both"/>
      </w:pPr>
      <w:r>
        <w:t xml:space="preserve">- </w:t>
      </w:r>
      <w:r w:rsidR="00CF4761">
        <w:t>своевременно принимать правильные решения и уверенно действовать в сложных и опасных дорожных ситуациях;</w:t>
      </w:r>
    </w:p>
    <w:p w:rsidR="00CF4761" w:rsidRDefault="007B667C" w:rsidP="00CF4761">
      <w:pPr>
        <w:pStyle w:val="ConsPlusNormal"/>
        <w:ind w:firstLine="540"/>
        <w:jc w:val="both"/>
      </w:pPr>
      <w:r>
        <w:t xml:space="preserve">- </w:t>
      </w:r>
      <w:r w:rsidR="00CF4761">
        <w:t>выполнять мероприятия по оказанию первой помощи пострадавшим в дорожно-транспортном происшествии;</w:t>
      </w:r>
    </w:p>
    <w:p w:rsidR="00CF4761" w:rsidRDefault="007B667C" w:rsidP="00CF4761">
      <w:pPr>
        <w:pStyle w:val="ConsPlusNormal"/>
        <w:ind w:firstLine="540"/>
        <w:jc w:val="both"/>
      </w:pPr>
      <w:r>
        <w:t xml:space="preserve">- </w:t>
      </w:r>
      <w:r w:rsidR="00CF4761">
        <w:t>совершенствовать свои навыки управления транспортным средством (составом транспортных средств).</w:t>
      </w:r>
    </w:p>
    <w:p w:rsidR="00CF4761" w:rsidRDefault="00CF4761" w:rsidP="00CF4761">
      <w:pPr>
        <w:pStyle w:val="ConsPlusNormal"/>
        <w:ind w:firstLine="540"/>
        <w:jc w:val="both"/>
      </w:pPr>
    </w:p>
    <w:p w:rsidR="00CF4761" w:rsidRDefault="00CF4761" w:rsidP="00CF4761">
      <w:pPr>
        <w:pStyle w:val="ConsPlusNormal"/>
        <w:jc w:val="center"/>
        <w:outlineLvl w:val="1"/>
      </w:pPr>
      <w:bookmarkStart w:id="43" w:name="Par1693"/>
      <w:bookmarkEnd w:id="43"/>
      <w:r>
        <w:t>V. УСЛОВИЯ РЕАЛИЗАЦИИ ПРОГРАММЫ</w:t>
      </w:r>
    </w:p>
    <w:p w:rsidR="00CF4761" w:rsidRDefault="00CF4761" w:rsidP="00CF4761">
      <w:pPr>
        <w:pStyle w:val="ConsPlusNormal"/>
        <w:ind w:firstLine="540"/>
        <w:jc w:val="both"/>
      </w:pPr>
    </w:p>
    <w:p w:rsidR="00CF4761" w:rsidRDefault="00CF4761" w:rsidP="00705662">
      <w:pPr>
        <w:pStyle w:val="ConsPlusNormal"/>
        <w:jc w:val="both"/>
      </w:pPr>
      <w:r>
        <w:t xml:space="preserve">Организационно-педагогические условия реализации </w:t>
      </w:r>
      <w:r w:rsidR="00020175">
        <w:t>П</w:t>
      </w:r>
      <w:r>
        <w:t xml:space="preserve">рограммы должны обеспечивать реализацию </w:t>
      </w:r>
      <w:r w:rsidR="00020175">
        <w:t>П</w:t>
      </w:r>
      <w:r>
        <w:t>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DB589C" w:rsidRDefault="00DB589C" w:rsidP="00CF4761">
      <w:pPr>
        <w:pStyle w:val="ConsPlusNormal"/>
        <w:ind w:firstLine="540"/>
        <w:jc w:val="both"/>
      </w:pPr>
      <w:r>
        <w:t xml:space="preserve">Проводится психофизическое тестирование с помощью соответствующих тестовых программ. </w:t>
      </w:r>
    </w:p>
    <w:p w:rsidR="00CF4761" w:rsidRDefault="00CF4761" w:rsidP="00CF4761">
      <w:pPr>
        <w:pStyle w:val="ConsPlusNormal"/>
        <w:ind w:firstLine="540"/>
        <w:jc w:val="both"/>
      </w:pPr>
      <w:r>
        <w:t>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w:t>
      </w:r>
    </w:p>
    <w:p w:rsidR="00CF4761" w:rsidRDefault="00CF4761" w:rsidP="00CF4761">
      <w:pPr>
        <w:pStyle w:val="ConsPlusNormal"/>
        <w:ind w:firstLine="540"/>
        <w:jc w:val="both"/>
      </w:pPr>
      <w:r>
        <w:t>Наполняемость учебной группы не должна превышать 30 человек.</w:t>
      </w:r>
    </w:p>
    <w:p w:rsidR="00CF4761" w:rsidRDefault="00CF4761" w:rsidP="00CF4761">
      <w:pPr>
        <w:pStyle w:val="ConsPlusNormal"/>
        <w:ind w:firstLine="540"/>
        <w:jc w:val="both"/>
      </w:pPr>
      <w: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CF4761" w:rsidRDefault="00CF4761" w:rsidP="00CF4761">
      <w:pPr>
        <w:pStyle w:val="ConsPlusNormal"/>
        <w:ind w:firstLine="540"/>
        <w:jc w:val="both"/>
      </w:pPr>
      <w:r>
        <w:t>Расчетная формула для определения общего числа учебных кабинетов для теоретического обучения:</w:t>
      </w:r>
    </w:p>
    <w:p w:rsidR="00CF4761" w:rsidRDefault="00CF4761" w:rsidP="00CF4761">
      <w:pPr>
        <w:pStyle w:val="ConsPlusNormal"/>
        <w:ind w:firstLine="540"/>
        <w:jc w:val="both"/>
      </w:pPr>
    </w:p>
    <w:p w:rsidR="00CF4761" w:rsidRDefault="00CF4761" w:rsidP="00CF4761">
      <w:pPr>
        <w:pStyle w:val="ConsPlusNormal"/>
        <w:jc w:val="center"/>
      </w:pPr>
      <w:r>
        <w:rPr>
          <w:noProof/>
          <w:position w:val="-28"/>
          <w:lang w:val="en-US" w:eastAsia="en-US"/>
        </w:rPr>
        <w:drawing>
          <wp:inline distT="0" distB="0" distL="0" distR="0">
            <wp:extent cx="1266825" cy="41910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1266825" cy="419100"/>
                    </a:xfrm>
                    <a:prstGeom prst="rect">
                      <a:avLst/>
                    </a:prstGeom>
                    <a:noFill/>
                    <a:ln w="9525">
                      <a:noFill/>
                      <a:miter lim="800000"/>
                      <a:headEnd/>
                      <a:tailEnd/>
                    </a:ln>
                  </pic:spPr>
                </pic:pic>
              </a:graphicData>
            </a:graphic>
          </wp:inline>
        </w:drawing>
      </w:r>
      <w:r>
        <w:t>;</w:t>
      </w:r>
    </w:p>
    <w:p w:rsidR="00CF4761" w:rsidRDefault="00CF4761" w:rsidP="00CF4761">
      <w:pPr>
        <w:pStyle w:val="ConsPlusNormal"/>
        <w:ind w:firstLine="540"/>
        <w:jc w:val="both"/>
      </w:pPr>
    </w:p>
    <w:p w:rsidR="00CF4761" w:rsidRDefault="00CF4761" w:rsidP="00CF4761">
      <w:pPr>
        <w:pStyle w:val="ConsPlusNormal"/>
        <w:ind w:firstLine="540"/>
        <w:jc w:val="both"/>
      </w:pPr>
      <w:r>
        <w:t>где П - число необходимых помещений;</w:t>
      </w:r>
    </w:p>
    <w:p w:rsidR="00CF4761" w:rsidRDefault="00CF4761" w:rsidP="00CF4761">
      <w:pPr>
        <w:pStyle w:val="ConsPlusNormal"/>
        <w:ind w:firstLine="540"/>
        <w:jc w:val="both"/>
      </w:pPr>
      <w:r>
        <w:rPr>
          <w:noProof/>
          <w:position w:val="-14"/>
          <w:lang w:val="en-US" w:eastAsia="en-US"/>
        </w:rPr>
        <w:drawing>
          <wp:inline distT="0" distB="0" distL="0" distR="0">
            <wp:extent cx="238125" cy="2476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238125" cy="247650"/>
                    </a:xfrm>
                    <a:prstGeom prst="rect">
                      <a:avLst/>
                    </a:prstGeom>
                    <a:noFill/>
                    <a:ln w="9525">
                      <a:noFill/>
                      <a:miter lim="800000"/>
                      <a:headEnd/>
                      <a:tailEnd/>
                    </a:ln>
                  </pic:spPr>
                </pic:pic>
              </a:graphicData>
            </a:graphic>
          </wp:inline>
        </w:drawing>
      </w:r>
      <w:r>
        <w:t xml:space="preserve"> - расчетное учебное время полного курса теоретического обучения на одну группу, в часах;</w:t>
      </w:r>
    </w:p>
    <w:p w:rsidR="00CF4761" w:rsidRDefault="00CF4761" w:rsidP="00CF4761">
      <w:pPr>
        <w:pStyle w:val="ConsPlusNormal"/>
        <w:ind w:firstLine="540"/>
        <w:jc w:val="both"/>
      </w:pPr>
      <w:r>
        <w:t>n - общее число групп;</w:t>
      </w:r>
    </w:p>
    <w:p w:rsidR="00CF4761" w:rsidRDefault="00CF4761" w:rsidP="00CF4761">
      <w:pPr>
        <w:pStyle w:val="ConsPlusNormal"/>
        <w:ind w:firstLine="540"/>
        <w:jc w:val="both"/>
      </w:pPr>
      <w:r>
        <w:t>0,75 - постоянный коэффициент (загрузка учебного кабинета принимается равной 75%);</w:t>
      </w:r>
    </w:p>
    <w:p w:rsidR="00CF4761" w:rsidRDefault="00CF4761" w:rsidP="00CF4761">
      <w:pPr>
        <w:pStyle w:val="ConsPlusNormal"/>
        <w:ind w:firstLine="540"/>
        <w:jc w:val="both"/>
      </w:pPr>
      <w:r>
        <w:rPr>
          <w:noProof/>
          <w:position w:val="-12"/>
          <w:lang w:val="en-US" w:eastAsia="en-US"/>
        </w:rPr>
        <w:drawing>
          <wp:inline distT="0" distB="0" distL="0" distR="0">
            <wp:extent cx="304800" cy="2381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304800" cy="238125"/>
                    </a:xfrm>
                    <a:prstGeom prst="rect">
                      <a:avLst/>
                    </a:prstGeom>
                    <a:noFill/>
                    <a:ln w="9525">
                      <a:noFill/>
                      <a:miter lim="800000"/>
                      <a:headEnd/>
                      <a:tailEnd/>
                    </a:ln>
                  </pic:spPr>
                </pic:pic>
              </a:graphicData>
            </a:graphic>
          </wp:inline>
        </w:drawing>
      </w:r>
      <w:r>
        <w:t xml:space="preserve"> - фонд времени использования помещения в часах.</w:t>
      </w:r>
    </w:p>
    <w:p w:rsidR="00CF4761" w:rsidRDefault="00CF4761" w:rsidP="00CF4761">
      <w:pPr>
        <w:pStyle w:val="ConsPlusNormal"/>
        <w:ind w:firstLine="540"/>
        <w:jc w:val="both"/>
      </w:pPr>
      <w: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CF4761" w:rsidRDefault="00CF4761" w:rsidP="00CF4761">
      <w:pPr>
        <w:pStyle w:val="ConsPlusNormal"/>
        <w:ind w:firstLine="540"/>
        <w:jc w:val="both"/>
      </w:pPr>
      <w: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CF4761" w:rsidRDefault="00CF4761" w:rsidP="00CF4761">
      <w:pPr>
        <w:pStyle w:val="ConsPlusNormal"/>
        <w:ind w:firstLine="540"/>
        <w:jc w:val="both"/>
      </w:pPr>
      <w:r>
        <w:t>Первоначальное обучение вождению транспортных средств должно проводиться на закрытых площадках.</w:t>
      </w:r>
    </w:p>
    <w:p w:rsidR="00CF4761" w:rsidRDefault="00CF4761" w:rsidP="00CF4761">
      <w:pPr>
        <w:pStyle w:val="ConsPlusNormal"/>
        <w:ind w:firstLine="540"/>
        <w:jc w:val="both"/>
      </w:pPr>
      <w: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Правил дорожного движения.</w:t>
      </w:r>
    </w:p>
    <w:p w:rsidR="00CF4761" w:rsidRDefault="00CF4761" w:rsidP="00CF4761">
      <w:pPr>
        <w:pStyle w:val="ConsPlusNormal"/>
        <w:ind w:firstLine="540"/>
        <w:jc w:val="both"/>
      </w:pPr>
      <w: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CF4761" w:rsidRDefault="00CF4761" w:rsidP="00CF4761">
      <w:pPr>
        <w:pStyle w:val="ConsPlusNormal"/>
        <w:ind w:firstLine="540"/>
        <w:jc w:val="both"/>
      </w:pPr>
      <w:r>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705662" w:rsidRDefault="00CF4761" w:rsidP="00705662">
      <w:pPr>
        <w:pStyle w:val="ConsPlusNormal"/>
        <w:ind w:firstLine="540"/>
        <w:jc w:val="both"/>
      </w:pPr>
      <w:r>
        <w:t xml:space="preserve">Педагогические работники, реализующие программу профессионального обучения </w:t>
      </w:r>
      <w:r>
        <w:lastRenderedPageBreak/>
        <w:t>водителей транспортных средств, в том числе преподаватели учебных предметов,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w:t>
      </w:r>
      <w:r w:rsidR="00705662">
        <w:t>и) профессиональных стандартах.</w:t>
      </w:r>
    </w:p>
    <w:p w:rsidR="00CF4761" w:rsidRDefault="00CF4761" w:rsidP="00705662">
      <w:pPr>
        <w:pStyle w:val="ConsPlusNormal"/>
        <w:ind w:firstLine="540"/>
        <w:jc w:val="both"/>
      </w:pPr>
      <w:r>
        <w:t xml:space="preserve"> Информационно-методические условия реализации </w:t>
      </w:r>
      <w:r w:rsidR="00020175">
        <w:t>П</w:t>
      </w:r>
      <w:r>
        <w:t>рограммы включают:</w:t>
      </w:r>
    </w:p>
    <w:p w:rsidR="00CF4761" w:rsidRDefault="00CF4761" w:rsidP="00CF4761">
      <w:pPr>
        <w:pStyle w:val="ConsPlusNormal"/>
        <w:ind w:firstLine="540"/>
        <w:jc w:val="both"/>
      </w:pPr>
      <w:r>
        <w:t>учебный план;</w:t>
      </w:r>
    </w:p>
    <w:p w:rsidR="00CF4761" w:rsidRDefault="00CF4761" w:rsidP="00CF4761">
      <w:pPr>
        <w:pStyle w:val="ConsPlusNormal"/>
        <w:ind w:firstLine="540"/>
        <w:jc w:val="both"/>
      </w:pPr>
      <w:r>
        <w:t>календарный учебный график;</w:t>
      </w:r>
    </w:p>
    <w:p w:rsidR="00CF4761" w:rsidRDefault="00CF4761" w:rsidP="00CF4761">
      <w:pPr>
        <w:pStyle w:val="ConsPlusNormal"/>
        <w:ind w:firstLine="540"/>
        <w:jc w:val="both"/>
      </w:pPr>
      <w:r>
        <w:t>рабочие программы учебных предметов;</w:t>
      </w:r>
    </w:p>
    <w:p w:rsidR="00CF4761" w:rsidRDefault="00CF4761" w:rsidP="00CF4761">
      <w:pPr>
        <w:pStyle w:val="ConsPlusNormal"/>
        <w:ind w:firstLine="540"/>
        <w:jc w:val="both"/>
      </w:pPr>
      <w:r>
        <w:t>методические материалы и разработки;</w:t>
      </w:r>
    </w:p>
    <w:p w:rsidR="00CF4761" w:rsidRDefault="00CF4761" w:rsidP="00CF4761">
      <w:pPr>
        <w:pStyle w:val="ConsPlusNormal"/>
        <w:ind w:firstLine="540"/>
        <w:jc w:val="both"/>
      </w:pPr>
      <w:r>
        <w:t>расписание занятий.</w:t>
      </w:r>
    </w:p>
    <w:p w:rsidR="00CF4761" w:rsidRDefault="00CF4761" w:rsidP="00CF4761">
      <w:pPr>
        <w:pStyle w:val="ConsPlusNormal"/>
        <w:ind w:firstLine="540"/>
        <w:jc w:val="both"/>
      </w:pPr>
      <w:r>
        <w:t xml:space="preserve">Материально-технические условия реализации </w:t>
      </w:r>
      <w:r w:rsidR="00020175">
        <w:t>П</w:t>
      </w:r>
      <w:r>
        <w:t>рограммы.</w:t>
      </w:r>
    </w:p>
    <w:p w:rsidR="00CF4761" w:rsidRDefault="00CF4761" w:rsidP="00CF4761">
      <w:pPr>
        <w:pStyle w:val="ConsPlusNormal"/>
        <w:ind w:firstLine="540"/>
        <w:jc w:val="both"/>
      </w:pPr>
      <w:r>
        <w:t>Учебные транспортные средства категории "B" должны быть представлены механическими транспортными средствами, зарегистрированными в установленном порядке и прицепами (не менее одного), разрешенная максимальная масса которых не превышает 750 кг, зарегистрированными в установленном порядке.</w:t>
      </w:r>
    </w:p>
    <w:p w:rsidR="00CF4761" w:rsidRDefault="00CF4761" w:rsidP="00CF4761">
      <w:pPr>
        <w:pStyle w:val="ConsPlusNormal"/>
        <w:ind w:firstLine="540"/>
        <w:jc w:val="both"/>
      </w:pPr>
      <w:r>
        <w:t>Расчет количества необходимых механических транспортных средств осуществляется по формуле:</w:t>
      </w:r>
    </w:p>
    <w:p w:rsidR="00CF4761" w:rsidRDefault="00CF4761" w:rsidP="00CF4761">
      <w:pPr>
        <w:pStyle w:val="ConsPlusNormal"/>
        <w:ind w:firstLine="540"/>
        <w:jc w:val="both"/>
      </w:pPr>
    </w:p>
    <w:p w:rsidR="00CF4761" w:rsidRDefault="00CF4761" w:rsidP="00CF4761">
      <w:pPr>
        <w:pStyle w:val="ConsPlusNormal"/>
        <w:jc w:val="center"/>
      </w:pPr>
      <w:r>
        <w:rPr>
          <w:noProof/>
          <w:position w:val="-28"/>
          <w:lang w:val="en-US" w:eastAsia="en-US"/>
        </w:rPr>
        <w:drawing>
          <wp:inline distT="0" distB="0" distL="0" distR="0">
            <wp:extent cx="1628775" cy="4191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1628775" cy="419100"/>
                    </a:xfrm>
                    <a:prstGeom prst="rect">
                      <a:avLst/>
                    </a:prstGeom>
                    <a:noFill/>
                    <a:ln w="9525">
                      <a:noFill/>
                      <a:miter lim="800000"/>
                      <a:headEnd/>
                      <a:tailEnd/>
                    </a:ln>
                  </pic:spPr>
                </pic:pic>
              </a:graphicData>
            </a:graphic>
          </wp:inline>
        </w:drawing>
      </w:r>
      <w:r>
        <w:t>;</w:t>
      </w:r>
    </w:p>
    <w:p w:rsidR="00CF4761" w:rsidRDefault="00CF4761" w:rsidP="00CF4761">
      <w:pPr>
        <w:pStyle w:val="ConsPlusNormal"/>
        <w:ind w:firstLine="540"/>
        <w:jc w:val="both"/>
      </w:pPr>
    </w:p>
    <w:p w:rsidR="00CF4761" w:rsidRDefault="00CF4761" w:rsidP="00CF4761">
      <w:pPr>
        <w:pStyle w:val="ConsPlusNormal"/>
        <w:ind w:firstLine="540"/>
        <w:jc w:val="both"/>
      </w:pPr>
      <w:r>
        <w:t>где Nтс - количество автотранспортных средств;</w:t>
      </w:r>
    </w:p>
    <w:p w:rsidR="00CF4761" w:rsidRDefault="00CF4761" w:rsidP="00CF4761">
      <w:pPr>
        <w:pStyle w:val="ConsPlusNormal"/>
        <w:ind w:firstLine="540"/>
        <w:jc w:val="both"/>
      </w:pPr>
      <w:r>
        <w:t>Т - количество часов вождения в соответствии с учебным планом;</w:t>
      </w:r>
    </w:p>
    <w:p w:rsidR="00CF4761" w:rsidRDefault="00CF4761" w:rsidP="00CF4761">
      <w:pPr>
        <w:pStyle w:val="ConsPlusNormal"/>
        <w:ind w:firstLine="540"/>
        <w:jc w:val="both"/>
      </w:pPr>
      <w:r>
        <w:t>К - количество обучающихся в год;</w:t>
      </w:r>
    </w:p>
    <w:p w:rsidR="00CF4761" w:rsidRDefault="00CF4761" w:rsidP="00CF4761">
      <w:pPr>
        <w:pStyle w:val="ConsPlusNormal"/>
        <w:ind w:firstLine="540"/>
        <w:jc w:val="both"/>
      </w:pPr>
      <w: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CF4761" w:rsidRDefault="00CF4761" w:rsidP="00CF4761">
      <w:pPr>
        <w:pStyle w:val="ConsPlusNormal"/>
        <w:ind w:firstLine="540"/>
        <w:jc w:val="both"/>
      </w:pPr>
      <w:r>
        <w:t>24,5 - среднее количество рабочих дней в месяц;</w:t>
      </w:r>
    </w:p>
    <w:p w:rsidR="00CF4761" w:rsidRDefault="00CF4761" w:rsidP="00CF4761">
      <w:pPr>
        <w:pStyle w:val="ConsPlusNormal"/>
        <w:ind w:firstLine="540"/>
        <w:jc w:val="both"/>
      </w:pPr>
      <w:r>
        <w:t>12 - количество рабочих месяцев в году;</w:t>
      </w:r>
    </w:p>
    <w:p w:rsidR="00CF4761" w:rsidRDefault="00CF4761" w:rsidP="00CF4761">
      <w:pPr>
        <w:pStyle w:val="ConsPlusNormal"/>
        <w:ind w:firstLine="540"/>
        <w:jc w:val="both"/>
      </w:pPr>
      <w:r>
        <w:t>1 - количество резервных учебных транспортных средств.</w:t>
      </w:r>
    </w:p>
    <w:p w:rsidR="00CF4761" w:rsidRDefault="00CF4761" w:rsidP="00CF4761">
      <w:pPr>
        <w:pStyle w:val="ConsPlusNormal"/>
        <w:ind w:firstLine="540"/>
        <w:jc w:val="both"/>
      </w:pPr>
      <w:r>
        <w:t>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опознавательным знаком "Учебное транспортное средство" в соответствии с пунктом 8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741;N 17, ст. 1882; 2009, N 2, ст. 233; N 5, ст. 610; 2010, N 9, ст. 976; N 20, ст. 2471; 2011, N 42, ст. 5922; 2012, N 1, ст. 154; N 15, ст. 1780; N 30, ст. 4289; N 47, ст. 6505; 2013, N 5, ст. 371; N 5, ст. 404;N 24, ст. 2999; N 31, ст. 4218; N 41, ст. 5194).</w:t>
      </w:r>
    </w:p>
    <w:p w:rsidR="00CF4761" w:rsidRDefault="00CF4761" w:rsidP="00CF4761">
      <w:pPr>
        <w:pStyle w:val="ConsPlusNormal"/>
        <w:ind w:firstLine="540"/>
        <w:jc w:val="both"/>
      </w:pPr>
    </w:p>
    <w:p w:rsidR="004340CD" w:rsidRDefault="004340CD" w:rsidP="00CF4761">
      <w:pPr>
        <w:pStyle w:val="ConsPlusNormal"/>
        <w:ind w:firstLine="540"/>
        <w:jc w:val="both"/>
      </w:pPr>
    </w:p>
    <w:p w:rsidR="004340CD" w:rsidRDefault="004340CD" w:rsidP="00CF4761">
      <w:pPr>
        <w:pStyle w:val="ConsPlusNormal"/>
        <w:ind w:firstLine="540"/>
        <w:jc w:val="both"/>
      </w:pPr>
    </w:p>
    <w:p w:rsidR="004340CD" w:rsidRDefault="004340CD" w:rsidP="00CF4761">
      <w:pPr>
        <w:pStyle w:val="ConsPlusNormal"/>
        <w:ind w:firstLine="540"/>
        <w:jc w:val="both"/>
      </w:pPr>
    </w:p>
    <w:p w:rsidR="00CF4761" w:rsidRDefault="00CF4761" w:rsidP="00CF4761">
      <w:pPr>
        <w:pStyle w:val="ConsPlusNormal"/>
        <w:jc w:val="center"/>
        <w:outlineLvl w:val="2"/>
      </w:pPr>
      <w:bookmarkStart w:id="44" w:name="Par1744"/>
      <w:bookmarkEnd w:id="44"/>
      <w:r>
        <w:t>Перечень учебного оборудования</w:t>
      </w:r>
    </w:p>
    <w:p w:rsidR="00CF4761" w:rsidRDefault="00CF4761" w:rsidP="00CF4761">
      <w:pPr>
        <w:pStyle w:val="ConsPlusNormal"/>
        <w:jc w:val="center"/>
      </w:pPr>
    </w:p>
    <w:p w:rsidR="00CF4761" w:rsidRDefault="00CF4761" w:rsidP="00CF4761">
      <w:pPr>
        <w:pStyle w:val="ConsPlusNormal"/>
        <w:jc w:val="right"/>
      </w:pPr>
      <w:r>
        <w:t>Таблица 1</w:t>
      </w:r>
      <w:r w:rsidR="00B35C9B">
        <w:t>1</w:t>
      </w:r>
    </w:p>
    <w:p w:rsidR="00CF4761" w:rsidRDefault="00CF4761" w:rsidP="00CF4761">
      <w:pPr>
        <w:pStyle w:val="ConsPlusNormal"/>
        <w:ind w:firstLine="540"/>
        <w:jc w:val="both"/>
      </w:pPr>
    </w:p>
    <w:tbl>
      <w:tblPr>
        <w:tblW w:w="9700" w:type="dxa"/>
        <w:tblInd w:w="102" w:type="dxa"/>
        <w:tblLayout w:type="fixed"/>
        <w:tblCellMar>
          <w:top w:w="102" w:type="dxa"/>
          <w:left w:w="62" w:type="dxa"/>
          <w:bottom w:w="102" w:type="dxa"/>
          <w:right w:w="62" w:type="dxa"/>
        </w:tblCellMar>
        <w:tblLook w:val="0000"/>
      </w:tblPr>
      <w:tblGrid>
        <w:gridCol w:w="6294"/>
        <w:gridCol w:w="1696"/>
        <w:gridCol w:w="1710"/>
      </w:tblGrid>
      <w:tr w:rsidR="00CF4761" w:rsidTr="00DB589C">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Наименование учебного оборудования</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Единица измерения</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Количество</w:t>
            </w:r>
          </w:p>
        </w:tc>
      </w:tr>
      <w:tr w:rsidR="00CF4761" w:rsidTr="00DB589C">
        <w:tc>
          <w:tcPr>
            <w:tcW w:w="6294" w:type="dxa"/>
            <w:tcBorders>
              <w:top w:val="single" w:sz="4" w:space="0" w:color="auto"/>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outlineLvl w:val="3"/>
            </w:pPr>
            <w:bookmarkStart w:id="45" w:name="Par1751"/>
            <w:bookmarkEnd w:id="45"/>
            <w:r>
              <w:t>Оборудование и технические средства обучения</w:t>
            </w:r>
          </w:p>
        </w:tc>
        <w:tc>
          <w:tcPr>
            <w:tcW w:w="1696" w:type="dxa"/>
            <w:tcBorders>
              <w:top w:val="single" w:sz="4" w:space="0" w:color="auto"/>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p>
        </w:tc>
        <w:tc>
          <w:tcPr>
            <w:tcW w:w="1710" w:type="dxa"/>
            <w:tcBorders>
              <w:top w:val="single" w:sz="4" w:space="0" w:color="auto"/>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705662" w:rsidP="00CF4761">
            <w:pPr>
              <w:pStyle w:val="ConsPlusNormal"/>
            </w:pPr>
            <w:r>
              <w:t xml:space="preserve">Тренажер </w:t>
            </w:r>
            <w:r w:rsidR="00DB589C">
              <w:rPr>
                <w:rStyle w:val="ab"/>
              </w:rPr>
              <w:footnoteReference w:id="7"/>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lastRenderedPageBreak/>
              <w:t>Детское удерживающее устройство</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Гибкое связующее звено (буксировочный трос)</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Тягово-сцепное устройство</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Компьютер с соответствующим программным обеспечением</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Мультимедийный проектор</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Экран (монитор, электронная доска)</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rPr>
          <w:trHeight w:val="409"/>
        </w:trPr>
        <w:tc>
          <w:tcPr>
            <w:tcW w:w="6294" w:type="dxa"/>
            <w:tcBorders>
              <w:left w:val="single" w:sz="4" w:space="0" w:color="auto"/>
              <w:right w:val="single" w:sz="4" w:space="0" w:color="auto"/>
            </w:tcBorders>
            <w:tcMar>
              <w:top w:w="62" w:type="dxa"/>
              <w:left w:w="102" w:type="dxa"/>
              <w:bottom w:w="102" w:type="dxa"/>
              <w:right w:w="62" w:type="dxa"/>
            </w:tcMar>
          </w:tcPr>
          <w:p w:rsidR="00CF4761" w:rsidRDefault="00DB589C" w:rsidP="004340CD">
            <w:pPr>
              <w:pStyle w:val="ConsPlusNormal"/>
            </w:pPr>
            <w:r>
              <w:t xml:space="preserve">Электронное пособие со схемой населенного пункта </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4340CD" w:rsidP="00CF4761">
            <w:pPr>
              <w:pStyle w:val="ConsPlusNormal"/>
              <w:jc w:val="center"/>
              <w:outlineLvl w:val="3"/>
            </w:pPr>
            <w:bookmarkStart w:id="46" w:name="Par1781"/>
            <w:bookmarkEnd w:id="46"/>
            <w:r>
              <w:t>Учебно-наглядные пособия</w:t>
            </w:r>
            <w:r w:rsidR="00DB589C">
              <w:rPr>
                <w:rStyle w:val="ab"/>
              </w:rPr>
              <w:footnoteReference w:id="8"/>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outlineLvl w:val="4"/>
            </w:pPr>
            <w:bookmarkStart w:id="47" w:name="Par1784"/>
            <w:bookmarkEnd w:id="47"/>
            <w:r>
              <w:t>Основы законодательства в сфере дорожного движения</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Дорожные знаки</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Дорожная разметка</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Опознавательные и регистрационные знаки</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Средства регулирования дорожного движения</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Сигналы регулировщика</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Применение аварийной сигнализации и знака аварийной остановки</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Начало движения, маневрирование. Способы разворота</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Расположение транспортных средств на проезжей части</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Скорость движения</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Обгон, опережение, встречный разъезд</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Остановка и стоянка</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Проезд перекрестков</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Проезд пешеходных переходов и мест остановок маршрутных транспортных средств</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Движение через железнодорожные пути</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Движение по автомагистралям</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Движение в жилых зонах</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Перевозка пассажиров</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Перевозка грузов</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Неисправности и условия, при которых запрещается эксплуатация транспортных средств</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Ответственность за правонарушения в области дорожного движения</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Страхование автогражданской ответственности</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Последовательность действий при ДТП</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outlineLvl w:val="4"/>
            </w:pPr>
            <w:bookmarkStart w:id="48" w:name="Par1853"/>
            <w:bookmarkEnd w:id="48"/>
            <w:r>
              <w:t>Психофизиологические основы деятельности водителя</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lastRenderedPageBreak/>
              <w:t>Психофизиологические особенности деятельности водителя</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Воздействие на поведение водителя психотропных, наркотических веществ, алкоголя и медицинских препаратов</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Конфликтные ситуации в дорожном движении</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Факторы риска при вождении автомобиля</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outlineLvl w:val="4"/>
            </w:pPr>
            <w:bookmarkStart w:id="49" w:name="Par1868"/>
            <w:bookmarkEnd w:id="49"/>
            <w:r>
              <w:t>Основы управления транспортными средствами</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Сложные дорожные условия</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Виды и причины ДТП</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Типичные опасные ситуации</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Сложные метеоусловия</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Движение в темное время суток</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Посадка водителя за рулем. Экипировка водителя</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Способы торможения</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Тормозной и остановочный путь</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Действия водителя в критических ситуациях</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Силы, действующие на транспортное средство</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Управление автомобилем в нештатных ситуациях</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Профессиональная надежность водителя</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Дистанция и боковой интервал. Организация наблюдения в процессе управления транспортным средством</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Влияние дорожных условий на безопасность движения</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Безопасное прохождение поворотов</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Безопасность пассажиров транспортных средств</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Безопасность пешеходов и велосипедистов</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Типичные ошибки пешеходов</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Типовые примеры допускаемых нарушений ПДД</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outlineLvl w:val="4"/>
            </w:pPr>
            <w:bookmarkStart w:id="50" w:name="Par1928"/>
            <w:bookmarkEnd w:id="50"/>
            <w:r>
              <w:t>Устройство и техническое обслуживание транспортных средств категории "B" как объектов управления</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Классификация автомобилей</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Общее устройство автомобиля</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Кузов автомобиля, системы пассивной безопасности</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Общее устройство и принцип работы двигателя</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Горюче-смазочные материалы и специальные жидкости</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Схемы трансмиссии автомобилей с различными приводами</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Общее устройство и принцип работы сцепления</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Общее устройство и принцип работы механической коробки переключения передач</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Общее устройство и принцип работы автоматической коробки переключения передач</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lastRenderedPageBreak/>
              <w:t>Передняя и задняя подвески</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Конструкции и маркировка автомобильных шин</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Общее устройство и принцип работы тормозных систем</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Общее устройство и принцип работы системы рулевого управления</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Общее устройство и маркировка аккумуляторных батарей</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Общее устройство и принцип работы генератора</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Общее устройство и принцип работы стартера</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Общее устройство и принцип работы бесконтактной и микропроцессорной систем зажигания</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Общее устройство и принцип работы внешних световых приборов и звуковых сигналов</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Классификация прицепов</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Общее устройство прицепа</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Виды подвесок, применяемых на прицепах</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Электрооборудование прицепа</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Устройство узла сцепки и тягово-сцепного устройства</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Контрольный осмотр и ежедневное техническое обслуживание автомобиля и прицепа</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outlineLvl w:val="4"/>
            </w:pPr>
            <w:bookmarkStart w:id="51" w:name="Par2003"/>
            <w:bookmarkEnd w:id="51"/>
            <w:r>
              <w:t>Организация и выполнение грузовых перевозок автомобильным транспортом</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Нормативные правовые акты, определяющие порядок перевозки грузов автомобильным транспортом</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outlineLvl w:val="4"/>
            </w:pPr>
            <w:bookmarkStart w:id="52" w:name="Par2009"/>
            <w:bookmarkEnd w:id="52"/>
            <w:r>
              <w:t>Организация и выполнение пассажирских перевозок автомобильным транспортом</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Нормативное правовое обеспечение пассажирских перевозок автомобильным транспортом</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outlineLvl w:val="3"/>
            </w:pPr>
            <w:bookmarkStart w:id="53" w:name="Par2015"/>
            <w:bookmarkEnd w:id="53"/>
            <w:r>
              <w:t>Информационные материалы</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outlineLvl w:val="4"/>
            </w:pPr>
            <w:bookmarkStart w:id="54" w:name="Par2018"/>
            <w:bookmarkEnd w:id="54"/>
            <w:r>
              <w:t>Информационный стенд</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Закон Российской Федерации от 7 февраля 1992 г. N 2300-1 "О защите прав потребителей"</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Копия лицензии с соответствующим приложением</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020175" w:rsidP="00CF4761">
            <w:pPr>
              <w:pStyle w:val="ConsPlusNormal"/>
            </w:pPr>
            <w:r>
              <w:t>П</w:t>
            </w:r>
            <w:r w:rsidR="00CF4761">
              <w:t>рограмма профессиональной подготовки водителей транспортных средств категории "B"</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Программа профессиональной подготовки водителей транспортных средств категории "B", согласованная с Госавтоинспекцией</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Учебный план</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Календарный учебный график (на каждую учебную группу)</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Расписание занятий (на каждую учебную группу)</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График учебного вождения (на каждую учебную группу)</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lastRenderedPageBreak/>
              <w:t>Схемы учебных маршрутов, утвержденные руководителем организации, осуществляющей образовательную деятельность</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Книга жалоб и предложений</w:t>
            </w:r>
          </w:p>
        </w:tc>
        <w:tc>
          <w:tcPr>
            <w:tcW w:w="1696"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4" w:type="dxa"/>
            <w:tcBorders>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Адрес официального сайта в сети "Интернет"</w:t>
            </w:r>
          </w:p>
        </w:tc>
        <w:tc>
          <w:tcPr>
            <w:tcW w:w="1696" w:type="dxa"/>
            <w:tcBorders>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p>
        </w:tc>
        <w:tc>
          <w:tcPr>
            <w:tcW w:w="1710" w:type="dxa"/>
            <w:tcBorders>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p>
        </w:tc>
      </w:tr>
    </w:tbl>
    <w:p w:rsidR="00CF4761" w:rsidRDefault="00CF4761" w:rsidP="00CF4761">
      <w:pPr>
        <w:pStyle w:val="ConsPlusNormal"/>
        <w:ind w:firstLine="540"/>
        <w:jc w:val="both"/>
      </w:pPr>
    </w:p>
    <w:p w:rsidR="00CF4761" w:rsidRDefault="00CF4761" w:rsidP="00CF4761">
      <w:pPr>
        <w:pStyle w:val="ConsPlusNormal"/>
        <w:jc w:val="center"/>
      </w:pPr>
    </w:p>
    <w:p w:rsidR="00384580" w:rsidRDefault="00384580" w:rsidP="00CF4761">
      <w:pPr>
        <w:pStyle w:val="ConsPlusNormal"/>
        <w:jc w:val="center"/>
      </w:pPr>
    </w:p>
    <w:p w:rsidR="00CF4761" w:rsidRDefault="00CF4761" w:rsidP="00CF4761">
      <w:pPr>
        <w:pStyle w:val="ConsPlusNormal"/>
        <w:jc w:val="center"/>
        <w:outlineLvl w:val="2"/>
      </w:pPr>
      <w:bookmarkStart w:id="55" w:name="Par2061"/>
      <w:bookmarkEnd w:id="55"/>
      <w:r>
        <w:t>Перечень материалов по предмету "Первая помощь</w:t>
      </w:r>
    </w:p>
    <w:p w:rsidR="00CF4761" w:rsidRDefault="00CF4761" w:rsidP="00CF4761">
      <w:pPr>
        <w:pStyle w:val="ConsPlusNormal"/>
        <w:jc w:val="center"/>
      </w:pPr>
      <w:r>
        <w:t>при дорожно-транспортном происшествии"</w:t>
      </w:r>
    </w:p>
    <w:p w:rsidR="00CF4761" w:rsidRDefault="00DB589C" w:rsidP="00DB589C">
      <w:pPr>
        <w:pStyle w:val="ConsPlusNormal"/>
        <w:tabs>
          <w:tab w:val="left" w:pos="8590"/>
        </w:tabs>
      </w:pPr>
      <w:r>
        <w:tab/>
      </w:r>
    </w:p>
    <w:p w:rsidR="00DB589C" w:rsidRDefault="00DB589C" w:rsidP="00DB589C">
      <w:pPr>
        <w:pStyle w:val="ConsPlusNormal"/>
        <w:tabs>
          <w:tab w:val="left" w:pos="8590"/>
        </w:tabs>
      </w:pPr>
    </w:p>
    <w:p w:rsidR="00DB589C" w:rsidRDefault="00DB589C" w:rsidP="00DB589C">
      <w:pPr>
        <w:pStyle w:val="ConsPlusNormal"/>
        <w:tabs>
          <w:tab w:val="left" w:pos="8590"/>
        </w:tabs>
      </w:pPr>
    </w:p>
    <w:p w:rsidR="00DB589C" w:rsidRDefault="00DB589C" w:rsidP="00DB589C">
      <w:pPr>
        <w:pStyle w:val="ConsPlusNormal"/>
        <w:tabs>
          <w:tab w:val="left" w:pos="8590"/>
        </w:tabs>
      </w:pPr>
    </w:p>
    <w:p w:rsidR="00DB589C" w:rsidRDefault="00DB589C" w:rsidP="00DB589C">
      <w:pPr>
        <w:pStyle w:val="ConsPlusNormal"/>
        <w:tabs>
          <w:tab w:val="left" w:pos="8590"/>
        </w:tabs>
      </w:pPr>
    </w:p>
    <w:p w:rsidR="00CF4761" w:rsidRDefault="00B35C9B" w:rsidP="00CF4761">
      <w:pPr>
        <w:pStyle w:val="ConsPlusNormal"/>
        <w:jc w:val="right"/>
      </w:pPr>
      <w:r>
        <w:t>Таблица 12</w:t>
      </w:r>
    </w:p>
    <w:p w:rsidR="00CF4761" w:rsidRDefault="00CF4761" w:rsidP="00CF4761">
      <w:pPr>
        <w:pStyle w:val="ConsPlusNormal"/>
        <w:ind w:firstLine="540"/>
        <w:jc w:val="both"/>
      </w:pPr>
    </w:p>
    <w:tbl>
      <w:tblPr>
        <w:tblW w:w="9498" w:type="dxa"/>
        <w:tblInd w:w="102" w:type="dxa"/>
        <w:tblLayout w:type="fixed"/>
        <w:tblCellMar>
          <w:top w:w="102" w:type="dxa"/>
          <w:left w:w="62" w:type="dxa"/>
          <w:bottom w:w="102" w:type="dxa"/>
          <w:right w:w="62" w:type="dxa"/>
        </w:tblCellMar>
        <w:tblLook w:val="0000"/>
      </w:tblPr>
      <w:tblGrid>
        <w:gridCol w:w="6297"/>
        <w:gridCol w:w="1701"/>
        <w:gridCol w:w="1500"/>
      </w:tblGrid>
      <w:tr w:rsidR="00CF4761" w:rsidTr="00DB589C">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Наименование учебных материалов</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Единица измерения</w:t>
            </w:r>
          </w:p>
        </w:tc>
        <w:tc>
          <w:tcPr>
            <w:tcW w:w="1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Количество</w:t>
            </w:r>
          </w:p>
        </w:tc>
      </w:tr>
      <w:tr w:rsidR="00CF4761" w:rsidTr="00DB589C">
        <w:tc>
          <w:tcPr>
            <w:tcW w:w="94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outlineLvl w:val="3"/>
            </w:pPr>
            <w:bookmarkStart w:id="56" w:name="Par2069"/>
            <w:bookmarkEnd w:id="56"/>
            <w:r>
              <w:t>Оборудование</w:t>
            </w:r>
          </w:p>
        </w:tc>
      </w:tr>
      <w:tr w:rsidR="00CF4761" w:rsidTr="00DB589C">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комплект</w:t>
            </w:r>
          </w:p>
        </w:tc>
        <w:tc>
          <w:tcPr>
            <w:tcW w:w="1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Тренажер-манекен взрослого пострадавшего (голова, торс) без контролера для отработки приемов сердечно-легочной реанимации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комплект</w:t>
            </w:r>
          </w:p>
        </w:tc>
        <w:tc>
          <w:tcPr>
            <w:tcW w:w="1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Тренажер-манекен взрослого пострадавшего для отработки приемов удаления инородного тела из верхних дыхательных путей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комплект</w:t>
            </w:r>
          </w:p>
        </w:tc>
        <w:tc>
          <w:tcPr>
            <w:tcW w:w="1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комплект</w:t>
            </w:r>
          </w:p>
        </w:tc>
        <w:tc>
          <w:tcPr>
            <w:tcW w:w="1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20</w:t>
            </w:r>
          </w:p>
        </w:tc>
      </w:tr>
      <w:tr w:rsidR="00CF4761" w:rsidTr="00DB589C">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Мотоциклетный шлем</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штук</w:t>
            </w:r>
          </w:p>
        </w:tc>
        <w:tc>
          <w:tcPr>
            <w:tcW w:w="1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94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outlineLvl w:val="3"/>
            </w:pPr>
            <w:bookmarkStart w:id="57" w:name="Par2085"/>
            <w:bookmarkEnd w:id="57"/>
            <w:r>
              <w:t>Расходные материалы</w:t>
            </w:r>
          </w:p>
        </w:tc>
      </w:tr>
      <w:tr w:rsidR="00CF4761" w:rsidTr="00DB589C">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Аптечка первой помощи (автомобильная)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комплект</w:t>
            </w:r>
          </w:p>
        </w:tc>
        <w:tc>
          <w:tcPr>
            <w:tcW w:w="1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8</w:t>
            </w:r>
          </w:p>
        </w:tc>
      </w:tr>
      <w:tr w:rsidR="00CF4761" w:rsidTr="00DB589C">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Табельные средства для оказания первой помощи. 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 Средства иммобилизации для верхних, нижних конечностей, шейного отдела позвоночника (шины). Перевязочные средства (бинты, салфетки, лейкопластырь)</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комплект</w:t>
            </w:r>
          </w:p>
        </w:tc>
        <w:tc>
          <w:tcPr>
            <w:tcW w:w="1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комплект</w:t>
            </w:r>
          </w:p>
        </w:tc>
        <w:tc>
          <w:tcPr>
            <w:tcW w:w="1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94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761" w:rsidRDefault="00C56F19" w:rsidP="00CF4761">
            <w:pPr>
              <w:pStyle w:val="ConsPlusNormal"/>
              <w:jc w:val="center"/>
              <w:outlineLvl w:val="3"/>
            </w:pPr>
            <w:bookmarkStart w:id="58" w:name="Par2095"/>
            <w:bookmarkEnd w:id="58"/>
            <w:r>
              <w:t xml:space="preserve">Учебно-наглядные пособия </w:t>
            </w:r>
          </w:p>
        </w:tc>
      </w:tr>
      <w:tr w:rsidR="00CF4761" w:rsidTr="00DB589C">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Учебные пособия по первой помощи пострадавшим в дорожно-транспортных происшествиях для водителей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комплект</w:t>
            </w:r>
          </w:p>
        </w:tc>
        <w:tc>
          <w:tcPr>
            <w:tcW w:w="1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18</w:t>
            </w:r>
          </w:p>
        </w:tc>
      </w:tr>
      <w:tr w:rsidR="00CF4761" w:rsidTr="00DB589C">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Учебные фильмы по первой помощи пострадавшим в дорожно-транспортных происшествиях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комплект</w:t>
            </w:r>
          </w:p>
        </w:tc>
        <w:tc>
          <w:tcPr>
            <w:tcW w:w="1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lastRenderedPageBreak/>
              <w:t>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комплект</w:t>
            </w:r>
          </w:p>
        </w:tc>
        <w:tc>
          <w:tcPr>
            <w:tcW w:w="1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94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outlineLvl w:val="3"/>
            </w:pPr>
            <w:bookmarkStart w:id="59" w:name="Par2105"/>
            <w:bookmarkEnd w:id="59"/>
            <w:r>
              <w:t>Технические средства обучения</w:t>
            </w:r>
          </w:p>
        </w:tc>
      </w:tr>
      <w:tr w:rsidR="00CF4761" w:rsidTr="00DB589C">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Компьютер с соответствующим программным обеспечением</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комплект</w:t>
            </w:r>
          </w:p>
        </w:tc>
        <w:tc>
          <w:tcPr>
            <w:tcW w:w="1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Мультимедийный проектор</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комплект</w:t>
            </w:r>
          </w:p>
        </w:tc>
        <w:tc>
          <w:tcPr>
            <w:tcW w:w="1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r w:rsidR="00CF4761" w:rsidTr="00DB589C">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pPr>
            <w:r>
              <w:t>Экран (электронная доска)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комплект</w:t>
            </w:r>
          </w:p>
        </w:tc>
        <w:tc>
          <w:tcPr>
            <w:tcW w:w="1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761" w:rsidRDefault="00CF4761" w:rsidP="00CF4761">
            <w:pPr>
              <w:pStyle w:val="ConsPlusNormal"/>
              <w:jc w:val="center"/>
            </w:pPr>
            <w:r>
              <w:t>1</w:t>
            </w:r>
          </w:p>
        </w:tc>
      </w:tr>
    </w:tbl>
    <w:p w:rsidR="00CF4761" w:rsidRDefault="00CF4761" w:rsidP="00CF4761">
      <w:pPr>
        <w:pStyle w:val="ConsPlusNormal"/>
        <w:ind w:firstLine="540"/>
        <w:jc w:val="both"/>
      </w:pPr>
    </w:p>
    <w:p w:rsidR="00CF4761" w:rsidRDefault="00CF4761" w:rsidP="00CF4761">
      <w:pPr>
        <w:pStyle w:val="ConsPlusNormal"/>
        <w:ind w:firstLine="540"/>
        <w:jc w:val="both"/>
      </w:pPr>
    </w:p>
    <w:p w:rsidR="00CF4761" w:rsidRDefault="00CF4761" w:rsidP="00CF4761">
      <w:pPr>
        <w:pStyle w:val="ConsPlusNormal"/>
        <w:ind w:firstLine="540"/>
        <w:jc w:val="both"/>
      </w:pPr>
      <w:r>
        <w:t xml:space="preserve">Участки закрытой площадки (в том числе автоматизированного) для первоначального обучения вождению транспортных средств, используемые для выполнения учебных (контрольных) заданий, предусмотренных </w:t>
      </w:r>
      <w:r w:rsidR="00020175">
        <w:t>П</w:t>
      </w:r>
      <w:r>
        <w:t>рограммой, должны иметь ровное и однородное асфальто- или цементобетонное покрытие, обеспечивающее круглогодичное функционирование. Закрытая площадка должны иметь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CF4761" w:rsidRDefault="00CF4761" w:rsidP="00CF4761">
      <w:pPr>
        <w:pStyle w:val="ConsPlusNormal"/>
        <w:ind w:firstLine="540"/>
        <w:jc w:val="both"/>
      </w:pPr>
      <w:r>
        <w:t>Наклонный участок (эстакада) должен иметь продольный уклон относительно поверхности закрытой площадки в пределах 8 - 16% включительно, использование колейной эстакады не допускается.</w:t>
      </w:r>
    </w:p>
    <w:p w:rsidR="009B4ED1" w:rsidRDefault="009B4ED1" w:rsidP="009B4ED1">
      <w:pPr>
        <w:pStyle w:val="ConsPlusNormal"/>
        <w:ind w:firstLine="540"/>
        <w:jc w:val="both"/>
      </w:pPr>
      <w:r>
        <w:t>Продольный уклон закрытой площадки должен быть не более 100%.</w:t>
      </w:r>
    </w:p>
    <w:p w:rsidR="00CF4761" w:rsidRDefault="00CF4761" w:rsidP="00CF4761">
      <w:pPr>
        <w:pStyle w:val="ConsPlusNormal"/>
        <w:ind w:firstLine="540"/>
        <w:jc w:val="both"/>
      </w:pPr>
      <w:r>
        <w:t>Размеры закрытой площадки для первоначального обучения вождению транспортных средств должны составлять не менее 0,24 га.</w:t>
      </w:r>
    </w:p>
    <w:p w:rsidR="00CF4761" w:rsidRDefault="00CF4761" w:rsidP="002916F1">
      <w:pPr>
        <w:pStyle w:val="ConsPlusNormal"/>
        <w:ind w:firstLine="540"/>
        <w:jc w:val="both"/>
      </w:pPr>
      <w:r>
        <w:t>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в целях безопасности, а также обеспечения объективности оценки в разных погодных условиях должен быть не ниже 0,4 по ГОСТ Р 50597-93 "Автомобильные дороги и улицы. Требования к эксплуатационному состоянию, допустимому по условиям обеспечения безо</w:t>
      </w:r>
      <w:r w:rsidR="00705662">
        <w:t xml:space="preserve">пасности дорожного движения" </w:t>
      </w:r>
      <w:r w:rsidR="00705662">
        <w:rPr>
          <w:rStyle w:val="ab"/>
        </w:rPr>
        <w:footnoteReference w:id="9"/>
      </w:r>
      <w:r>
        <w:t>, что соответствует влажн</w:t>
      </w:r>
      <w:r w:rsidR="002916F1">
        <w:t>ому асфальтобетонному покрытию.</w:t>
      </w:r>
    </w:p>
    <w:p w:rsidR="00CF4761" w:rsidRDefault="00CF4761" w:rsidP="00CF4761">
      <w:pPr>
        <w:pStyle w:val="ConsPlusNormal"/>
        <w:ind w:firstLine="540"/>
        <w:jc w:val="both"/>
      </w:pPr>
      <w:r>
        <w:t xml:space="preserve">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не позволяют одновременно разместить на их территории все учебные (контрольные) задания, предусмотренные </w:t>
      </w:r>
      <w:r w:rsidR="00020175">
        <w:t>П</w:t>
      </w:r>
      <w:r>
        <w:t>рограммой, то необходимо иметь съемное оборудование, позволяющее разметить границы для 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ленту оградительную, разметку временную.</w:t>
      </w:r>
    </w:p>
    <w:p w:rsidR="00CF4761" w:rsidRDefault="00CF4761" w:rsidP="00CF4761">
      <w:pPr>
        <w:pStyle w:val="ConsPlusNormal"/>
        <w:ind w:firstLine="540"/>
        <w:jc w:val="both"/>
      </w:pPr>
      <w:r>
        <w:t xml:space="preserve">Поперечный уклон участков закрытой площадки, используемых для выполнения учебных (контрольных) заданий, предусмотренных </w:t>
      </w:r>
      <w:r w:rsidR="00020175">
        <w:t>П</w:t>
      </w:r>
      <w:r>
        <w:t>рограммой, должен обеспечивать водоотвод с их поверхности.</w:t>
      </w:r>
    </w:p>
    <w:p w:rsidR="00CF4761" w:rsidRDefault="00CF4761" w:rsidP="00CF4761">
      <w:pPr>
        <w:pStyle w:val="ConsPlusNormal"/>
        <w:ind w:firstLine="540"/>
        <w:jc w:val="both"/>
      </w:pPr>
      <w:r>
        <w:t>В случае проведения обучения в темное время суток освещенность закрытой должна быть не менее 20 лк. Отношение максимальной освещенности к средней должно быть не более 3:1. Показатель ослепленности установок наружного освещения не должен превышать 150.</w:t>
      </w:r>
    </w:p>
    <w:p w:rsidR="00CF4761" w:rsidRDefault="00CF4761" w:rsidP="00CF4761">
      <w:pPr>
        <w:pStyle w:val="ConsPlusNormal"/>
        <w:ind w:firstLine="540"/>
        <w:jc w:val="both"/>
      </w:pPr>
      <w:r>
        <w:t xml:space="preserve">На </w:t>
      </w:r>
      <w:r w:rsidR="002916F1">
        <w:t>закрытой площадке</w:t>
      </w:r>
      <w:r>
        <w:t xml:space="preserve"> должен оборудоваться перекресток (регулируемый или нерегулируемый), пешеходный переход, устанавливаться дорожные знаки.</w:t>
      </w:r>
    </w:p>
    <w:p w:rsidR="00CF4761" w:rsidRDefault="00CF4761" w:rsidP="00CF4761">
      <w:pPr>
        <w:pStyle w:val="ConsPlusNormal"/>
        <w:ind w:firstLine="540"/>
        <w:jc w:val="both"/>
      </w:pPr>
      <w:r>
        <w:t xml:space="preserve">Условия реализации </w:t>
      </w:r>
      <w:r w:rsidR="00020175">
        <w:t>П</w:t>
      </w:r>
      <w:r>
        <w:t>рограммы составляют требования к учебно-материальной базе организации, осуществляющей образовательную деятельность.</w:t>
      </w:r>
    </w:p>
    <w:p w:rsidR="002916F1" w:rsidRDefault="00CF4761" w:rsidP="002916F1">
      <w:pPr>
        <w:pStyle w:val="ConsPlusNormal"/>
        <w:ind w:firstLine="540"/>
        <w:jc w:val="both"/>
      </w:pPr>
      <w:r>
        <w:t>Оценка состояния учебно-материальной базы по результатам самообследования образовательной организацией размещается на официальном сайте образовательной организации в информационно-телекоммуникационной сети "Интернет".</w:t>
      </w:r>
      <w:bookmarkStart w:id="60" w:name="Par2139"/>
      <w:bookmarkEnd w:id="60"/>
    </w:p>
    <w:p w:rsidR="005F5BC5" w:rsidRDefault="005F5BC5" w:rsidP="002916F1">
      <w:pPr>
        <w:pStyle w:val="ConsPlusNormal"/>
        <w:ind w:firstLine="540"/>
        <w:jc w:val="both"/>
      </w:pPr>
    </w:p>
    <w:p w:rsidR="005F5BC5" w:rsidRDefault="005F5BC5" w:rsidP="002916F1">
      <w:pPr>
        <w:pStyle w:val="ConsPlusNormal"/>
        <w:ind w:firstLine="540"/>
        <w:jc w:val="both"/>
      </w:pPr>
    </w:p>
    <w:p w:rsidR="005F5BC5" w:rsidRDefault="005F5BC5" w:rsidP="002916F1">
      <w:pPr>
        <w:pStyle w:val="ConsPlusNormal"/>
        <w:ind w:firstLine="540"/>
        <w:jc w:val="both"/>
      </w:pPr>
    </w:p>
    <w:p w:rsidR="002916F1" w:rsidRDefault="002916F1" w:rsidP="00CF4761">
      <w:pPr>
        <w:pStyle w:val="ConsPlusNormal"/>
        <w:jc w:val="center"/>
        <w:outlineLvl w:val="1"/>
      </w:pPr>
    </w:p>
    <w:p w:rsidR="00CF4761" w:rsidRPr="005F5BC5" w:rsidRDefault="00CF4761" w:rsidP="00CF4761">
      <w:pPr>
        <w:pStyle w:val="ConsPlusNormal"/>
        <w:jc w:val="center"/>
        <w:outlineLvl w:val="1"/>
      </w:pPr>
      <w:r w:rsidRPr="005F5BC5">
        <w:lastRenderedPageBreak/>
        <w:t>VI. СИСТЕМА ОЦЕНКИ РЕЗУЛЬТАТОВ ОСВОЕНИЯ ПРОГРАММЫ</w:t>
      </w:r>
    </w:p>
    <w:p w:rsidR="00CF4761" w:rsidRPr="005F5BC5" w:rsidRDefault="00CF4761" w:rsidP="00CF4761">
      <w:pPr>
        <w:pStyle w:val="ConsPlusNormal"/>
        <w:ind w:firstLine="540"/>
        <w:jc w:val="both"/>
      </w:pPr>
    </w:p>
    <w:p w:rsidR="00CF4761" w:rsidRPr="005F5BC5" w:rsidRDefault="00CF4761" w:rsidP="00CF4761">
      <w:pPr>
        <w:pStyle w:val="ConsPlusNormal"/>
        <w:ind w:firstLine="540"/>
        <w:jc w:val="both"/>
      </w:pPr>
      <w:r w:rsidRPr="005F5BC5">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CF4761" w:rsidRPr="005F5BC5" w:rsidRDefault="00CF4761" w:rsidP="00CF4761">
      <w:pPr>
        <w:pStyle w:val="ConsPlusNormal"/>
        <w:ind w:firstLine="540"/>
        <w:jc w:val="both"/>
      </w:pPr>
      <w:r w:rsidRPr="005F5BC5">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CF4761" w:rsidRPr="005F5BC5" w:rsidRDefault="00CF4761" w:rsidP="006E3197">
      <w:pPr>
        <w:pStyle w:val="ConsPlusNormal"/>
        <w:ind w:firstLine="540"/>
        <w:jc w:val="both"/>
      </w:pPr>
      <w:r w:rsidRPr="005F5BC5">
        <w:t>К проведению квалификационного экзамена привлекаются представители ра</w:t>
      </w:r>
      <w:r w:rsidR="006E3197" w:rsidRPr="005F5BC5">
        <w:t>ботодателей, их объединений .</w:t>
      </w:r>
      <w:r w:rsidR="006E3197" w:rsidRPr="005F5BC5">
        <w:rPr>
          <w:rStyle w:val="ab"/>
        </w:rPr>
        <w:footnoteReference w:id="10"/>
      </w:r>
    </w:p>
    <w:p w:rsidR="00CF4761" w:rsidRPr="005F5BC5" w:rsidRDefault="00CF4761" w:rsidP="00CF4761">
      <w:pPr>
        <w:pStyle w:val="ConsPlusNormal"/>
        <w:ind w:firstLine="540"/>
        <w:jc w:val="both"/>
      </w:pPr>
      <w:r w:rsidRPr="005F5BC5">
        <w:t>Проверка теоретических знаний при проведении квалификационного экзамена проводится по предметам:</w:t>
      </w:r>
    </w:p>
    <w:p w:rsidR="00E319AA" w:rsidRPr="005F5BC5" w:rsidRDefault="00E319AA" w:rsidP="00E319AA">
      <w:pPr>
        <w:pStyle w:val="ConsPlusNormal"/>
        <w:ind w:firstLine="540"/>
        <w:jc w:val="both"/>
      </w:pPr>
      <w:r w:rsidRPr="005F5BC5">
        <w:t>"Основы законодательства в сфере дорожного движения";</w:t>
      </w:r>
    </w:p>
    <w:p w:rsidR="00E319AA" w:rsidRPr="005F5BC5" w:rsidRDefault="00E319AA" w:rsidP="00E319AA">
      <w:pPr>
        <w:pStyle w:val="ConsPlusNormal"/>
        <w:ind w:firstLine="540"/>
        <w:jc w:val="both"/>
      </w:pPr>
      <w:r w:rsidRPr="005F5BC5">
        <w:t>"Устройство и техническое обслуживание транспортных средств категории "B" как объектов управления";</w:t>
      </w:r>
    </w:p>
    <w:p w:rsidR="00E319AA" w:rsidRPr="005F5BC5" w:rsidRDefault="00E319AA" w:rsidP="00E319AA">
      <w:pPr>
        <w:pStyle w:val="ConsPlusNormal"/>
        <w:ind w:firstLine="540"/>
        <w:jc w:val="both"/>
      </w:pPr>
      <w:r w:rsidRPr="005F5BC5">
        <w:t>"Основы управления транспортными средствами категории "B";</w:t>
      </w:r>
    </w:p>
    <w:p w:rsidR="00E319AA" w:rsidRPr="005F5BC5" w:rsidRDefault="00E319AA" w:rsidP="009B4ED1">
      <w:pPr>
        <w:pStyle w:val="ConsPlusNormal"/>
        <w:ind w:firstLine="540"/>
        <w:jc w:val="both"/>
      </w:pPr>
      <w:r w:rsidRPr="005F5BC5">
        <w:t>"Организация и выполнение грузовых перевозок автомобильным транспортом";</w:t>
      </w:r>
    </w:p>
    <w:p w:rsidR="00E319AA" w:rsidRPr="005F5BC5" w:rsidRDefault="00E319AA" w:rsidP="00E319AA">
      <w:pPr>
        <w:pStyle w:val="ConsPlusNormal"/>
        <w:ind w:firstLine="540"/>
        <w:jc w:val="both"/>
      </w:pPr>
      <w:r w:rsidRPr="005F5BC5">
        <w:t>"Организация и выполнение пассажирских перевозок автомобильным транспортом".</w:t>
      </w:r>
    </w:p>
    <w:p w:rsidR="00BE53A7" w:rsidRPr="005F5BC5" w:rsidRDefault="00BE53A7" w:rsidP="00BE53A7">
      <w:pPr>
        <w:pStyle w:val="ConsPlusNormal"/>
        <w:jc w:val="both"/>
      </w:pPr>
    </w:p>
    <w:p w:rsidR="00CF4761" w:rsidRPr="005F5BC5" w:rsidRDefault="00CF4761" w:rsidP="00BE53A7">
      <w:pPr>
        <w:pStyle w:val="ConsPlusNormal"/>
        <w:jc w:val="both"/>
      </w:pPr>
      <w:r w:rsidRPr="005F5BC5">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CF4761" w:rsidRPr="005F5BC5" w:rsidRDefault="00CF4761" w:rsidP="00BE53A7">
      <w:pPr>
        <w:pStyle w:val="ConsPlusNormal"/>
        <w:ind w:firstLine="540"/>
        <w:jc w:val="both"/>
      </w:pPr>
      <w:r w:rsidRPr="005F5BC5">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"B" на закрытой площадке. На втором этапе осуществляется проверка навыков управления транспортным средством категории "B" в условиях дорожного движения.</w:t>
      </w:r>
    </w:p>
    <w:p w:rsidR="00CF4761" w:rsidRPr="005F5BC5" w:rsidRDefault="00CF4761" w:rsidP="00BE53A7">
      <w:pPr>
        <w:pStyle w:val="ConsPlusNormal"/>
        <w:ind w:firstLine="540"/>
        <w:jc w:val="both"/>
      </w:pPr>
      <w:r w:rsidRPr="005F5BC5">
        <w:t>Результаты квалификационного экзамена оформляются протоколом. По результатам квалификационного экзамена выдается свидет</w:t>
      </w:r>
      <w:r w:rsidR="006E3197" w:rsidRPr="005F5BC5">
        <w:t>ельство о профессии водителя</w:t>
      </w:r>
      <w:r w:rsidRPr="005F5BC5">
        <w:t>.</w:t>
      </w:r>
      <w:r w:rsidR="006E3197" w:rsidRPr="005F5BC5">
        <w:rPr>
          <w:rStyle w:val="ab"/>
        </w:rPr>
        <w:footnoteReference w:id="11"/>
      </w:r>
    </w:p>
    <w:p w:rsidR="00CF4761" w:rsidRPr="005F5BC5" w:rsidRDefault="00CF4761" w:rsidP="00BE53A7">
      <w:pPr>
        <w:pStyle w:val="ConsPlusNormal"/>
        <w:ind w:firstLine="540"/>
        <w:jc w:val="both"/>
      </w:pPr>
      <w:r w:rsidRPr="005F5BC5">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CF4761" w:rsidRPr="005F5BC5" w:rsidRDefault="00CF4761" w:rsidP="00BE53A7">
      <w:pPr>
        <w:pStyle w:val="ConsPlusNormal"/>
        <w:ind w:firstLine="540"/>
        <w:jc w:val="both"/>
      </w:pPr>
      <w:r w:rsidRPr="005F5BC5">
        <w:t>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осуществляются организацией, осуществляющей образовательную деятельность, на бумажных и (или) электронных носителях.</w:t>
      </w:r>
    </w:p>
    <w:p w:rsidR="00CF4761" w:rsidRPr="005F5BC5" w:rsidRDefault="00CF4761" w:rsidP="00BE53A7">
      <w:pPr>
        <w:pStyle w:val="ConsPlusNormal"/>
        <w:ind w:firstLine="540"/>
        <w:jc w:val="both"/>
      </w:pPr>
    </w:p>
    <w:p w:rsidR="00CF4761" w:rsidRPr="005F5BC5" w:rsidRDefault="00CF4761" w:rsidP="005F5BC5">
      <w:pPr>
        <w:pStyle w:val="ConsPlusNormal"/>
        <w:jc w:val="center"/>
        <w:outlineLvl w:val="1"/>
      </w:pPr>
      <w:bookmarkStart w:id="61" w:name="Par2162"/>
      <w:bookmarkEnd w:id="61"/>
      <w:r w:rsidRPr="005F5BC5">
        <w:t>VII. УЧЕБНО-МЕТОДИЧЕСКИЕ МАТЕРИАЛЫ, ОБЕСПЕЧИВАЮЩИЕ</w:t>
      </w:r>
    </w:p>
    <w:p w:rsidR="00CF4761" w:rsidRPr="005F5BC5" w:rsidRDefault="00CF4761" w:rsidP="005F5BC5">
      <w:pPr>
        <w:pStyle w:val="ConsPlusNormal"/>
        <w:jc w:val="center"/>
      </w:pPr>
      <w:r w:rsidRPr="005F5BC5">
        <w:t>РЕАЛИЗАЦИЮ ПРОГРАММЫ</w:t>
      </w:r>
    </w:p>
    <w:p w:rsidR="00CF4761" w:rsidRPr="005F5BC5" w:rsidRDefault="00CF4761" w:rsidP="00BE53A7">
      <w:pPr>
        <w:pStyle w:val="ConsPlusNormal"/>
        <w:ind w:firstLine="540"/>
        <w:jc w:val="both"/>
      </w:pPr>
    </w:p>
    <w:p w:rsidR="00CF4761" w:rsidRPr="005F5BC5" w:rsidRDefault="00CF4761" w:rsidP="00BE53A7">
      <w:pPr>
        <w:pStyle w:val="ConsPlusNormal"/>
        <w:ind w:firstLine="540"/>
        <w:jc w:val="both"/>
      </w:pPr>
      <w:r w:rsidRPr="005F5BC5">
        <w:t>Учебно-методические материалы представлены:</w:t>
      </w:r>
    </w:p>
    <w:p w:rsidR="00CF4761" w:rsidRPr="005F5BC5" w:rsidRDefault="009B4ED1" w:rsidP="00BE53A7">
      <w:pPr>
        <w:pStyle w:val="ConsPlusNormal"/>
        <w:ind w:firstLine="540"/>
        <w:jc w:val="both"/>
      </w:pPr>
      <w:r w:rsidRPr="005F5BC5">
        <w:t xml:space="preserve">Примерной </w:t>
      </w:r>
      <w:r w:rsidR="00CF4761" w:rsidRPr="005F5BC5">
        <w:t>программой профессиональной подготовки водителей транспортных средств категории "B", утвержденной в установленном порядке;</w:t>
      </w:r>
    </w:p>
    <w:p w:rsidR="00CF4761" w:rsidRPr="005F5BC5" w:rsidRDefault="00CF4761" w:rsidP="00BE53A7">
      <w:pPr>
        <w:pStyle w:val="ConsPlusNormal"/>
        <w:ind w:firstLine="540"/>
        <w:jc w:val="both"/>
      </w:pPr>
      <w:r w:rsidRPr="005F5BC5">
        <w:t>программой профессиональной подготовки водителей транспортных средств категории "B", согласованной с Госавтоинспекцией и утвержденной руководителем организации, осуществляющей образовательную деятельность;</w:t>
      </w:r>
    </w:p>
    <w:p w:rsidR="00CF4761" w:rsidRPr="005F5BC5" w:rsidRDefault="00CF4761" w:rsidP="00BE53A7">
      <w:pPr>
        <w:pStyle w:val="ConsPlusNormal"/>
        <w:ind w:firstLine="540"/>
        <w:jc w:val="both"/>
      </w:pPr>
      <w:r w:rsidRPr="005F5BC5">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CF4761" w:rsidRPr="005F5BC5" w:rsidRDefault="00CF4761" w:rsidP="00BE53A7">
      <w:pPr>
        <w:pStyle w:val="ConsPlusNormal"/>
        <w:ind w:firstLine="540"/>
        <w:jc w:val="both"/>
      </w:pPr>
      <w:r w:rsidRPr="005F5BC5">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rsidR="00CF4761" w:rsidRPr="005F5BC5" w:rsidRDefault="00CF4761" w:rsidP="00BE53A7">
      <w:pPr>
        <w:jc w:val="both"/>
        <w:rPr>
          <w:rFonts w:ascii="Arial" w:hAnsi="Arial" w:cs="Arial"/>
          <w:sz w:val="20"/>
          <w:szCs w:val="20"/>
        </w:rPr>
      </w:pPr>
    </w:p>
    <w:p w:rsidR="00C942C7" w:rsidRPr="005F5BC5" w:rsidRDefault="00C942C7" w:rsidP="00BE53A7">
      <w:pPr>
        <w:jc w:val="both"/>
        <w:rPr>
          <w:rFonts w:ascii="Arial" w:hAnsi="Arial" w:cs="Arial"/>
          <w:sz w:val="20"/>
          <w:szCs w:val="20"/>
        </w:rPr>
      </w:pPr>
    </w:p>
    <w:p w:rsidR="00C942C7" w:rsidRPr="005F5BC5" w:rsidRDefault="00C942C7" w:rsidP="00BE53A7">
      <w:pPr>
        <w:jc w:val="both"/>
        <w:rPr>
          <w:rFonts w:ascii="Arial" w:hAnsi="Arial" w:cs="Arial"/>
          <w:sz w:val="20"/>
          <w:szCs w:val="20"/>
        </w:rPr>
      </w:pPr>
    </w:p>
    <w:p w:rsidR="00C942C7" w:rsidRPr="005F5BC5" w:rsidRDefault="00384580" w:rsidP="00BE53A7">
      <w:pPr>
        <w:jc w:val="both"/>
        <w:rPr>
          <w:rFonts w:ascii="Arial" w:hAnsi="Arial" w:cs="Arial"/>
          <w:sz w:val="20"/>
          <w:szCs w:val="20"/>
        </w:rPr>
      </w:pPr>
      <w:r w:rsidRPr="005F5BC5">
        <w:rPr>
          <w:rFonts w:ascii="Arial" w:hAnsi="Arial" w:cs="Arial"/>
          <w:sz w:val="20"/>
          <w:szCs w:val="20"/>
        </w:rPr>
        <w:t xml:space="preserve">Генеральный директор                                                                              </w:t>
      </w:r>
      <w:bookmarkStart w:id="62" w:name="_GoBack"/>
      <w:bookmarkEnd w:id="62"/>
      <w:r w:rsidR="005F5BC5">
        <w:rPr>
          <w:rFonts w:ascii="Arial" w:hAnsi="Arial" w:cs="Arial"/>
          <w:sz w:val="20"/>
          <w:szCs w:val="20"/>
        </w:rPr>
        <w:t>Е.Д. Воронова</w:t>
      </w:r>
    </w:p>
    <w:sectPr w:rsidR="00C942C7" w:rsidRPr="005F5BC5" w:rsidSect="00C942C7">
      <w:footerReference w:type="default" r:id="rId12"/>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5CD" w:rsidRDefault="00C145CD" w:rsidP="00CF4761">
      <w:pPr>
        <w:spacing w:after="0" w:line="240" w:lineRule="auto"/>
      </w:pPr>
      <w:r>
        <w:separator/>
      </w:r>
    </w:p>
  </w:endnote>
  <w:endnote w:type="continuationSeparator" w:id="1">
    <w:p w:rsidR="00C145CD" w:rsidRDefault="00C145CD" w:rsidP="00CF47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352" w:rsidRPr="00AB04D7" w:rsidRDefault="00D31352" w:rsidP="00AB04D7">
    <w:pPr>
      <w:pStyle w:val="a7"/>
      <w:jc w:val="right"/>
    </w:pPr>
    <w:sdt>
      <w:sdtPr>
        <w:id w:val="-1628778792"/>
        <w:docPartObj>
          <w:docPartGallery w:val="Page Numbers (Bottom of Page)"/>
          <w:docPartUnique/>
        </w:docPartObj>
      </w:sdtPr>
      <w:sdtContent>
        <w:fldSimple w:instr="PAGE   \* MERGEFORMAT">
          <w:r w:rsidR="005F5BC5">
            <w:rPr>
              <w:noProof/>
            </w:rPr>
            <w:t>2</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5CD" w:rsidRDefault="00C145CD" w:rsidP="00CF4761">
      <w:pPr>
        <w:spacing w:after="0" w:line="240" w:lineRule="auto"/>
      </w:pPr>
      <w:r>
        <w:separator/>
      </w:r>
    </w:p>
  </w:footnote>
  <w:footnote w:type="continuationSeparator" w:id="1">
    <w:p w:rsidR="00C145CD" w:rsidRDefault="00C145CD" w:rsidP="00CF4761">
      <w:pPr>
        <w:spacing w:after="0" w:line="240" w:lineRule="auto"/>
      </w:pPr>
      <w:r>
        <w:continuationSeparator/>
      </w:r>
    </w:p>
  </w:footnote>
  <w:footnote w:id="2">
    <w:p w:rsidR="00D31352" w:rsidRDefault="00D31352">
      <w:pPr>
        <w:pStyle w:val="a9"/>
      </w:pPr>
      <w:r>
        <w:rPr>
          <w:rStyle w:val="ab"/>
        </w:rPr>
        <w:footnoteRef/>
      </w:r>
      <w:r>
        <w:t xml:space="preserve"> Зачеты проводятся за счет учебного времени, отводимого на изучение предмета.</w:t>
      </w:r>
    </w:p>
  </w:footnote>
  <w:footnote w:id="3">
    <w:p w:rsidR="00D31352" w:rsidRDefault="00D31352">
      <w:pPr>
        <w:pStyle w:val="a9"/>
      </w:pPr>
      <w:r>
        <w:rPr>
          <w:rStyle w:val="ab"/>
        </w:rPr>
        <w:footnoteRef/>
      </w:r>
      <w:r>
        <w:t xml:space="preserve"> Вождение проводится вне сетки  вне сетки учебного времени в объеме 56 часов, из них 2 часа тренажер.</w:t>
      </w:r>
    </w:p>
  </w:footnote>
  <w:footnote w:id="4">
    <w:p w:rsidR="00D31352" w:rsidRPr="001D159A" w:rsidRDefault="00D31352">
      <w:pPr>
        <w:pStyle w:val="a9"/>
        <w:rPr>
          <w:sz w:val="16"/>
          <w:szCs w:val="16"/>
        </w:rPr>
      </w:pPr>
      <w:r>
        <w:rPr>
          <w:rStyle w:val="ab"/>
        </w:rPr>
        <w:footnoteRef/>
      </w:r>
      <w:r>
        <w:t xml:space="preserve"> Практическое занятие проводится на учебном транспортном средстве.</w:t>
      </w:r>
    </w:p>
  </w:footnote>
  <w:footnote w:id="5">
    <w:p w:rsidR="00D31352" w:rsidRPr="001D159A" w:rsidRDefault="00D31352" w:rsidP="001D159A">
      <w:pPr>
        <w:pStyle w:val="ConsPlusNormal"/>
        <w:ind w:firstLine="540"/>
        <w:jc w:val="both"/>
        <w:rPr>
          <w:sz w:val="16"/>
          <w:szCs w:val="16"/>
        </w:rPr>
      </w:pPr>
      <w:r>
        <w:rPr>
          <w:rStyle w:val="ab"/>
        </w:rPr>
        <w:footnoteRef/>
      </w:r>
      <w:r w:rsidRPr="001D159A">
        <w:rPr>
          <w:sz w:val="16"/>
          <w:szCs w:val="16"/>
        </w:rPr>
        <w:t>Обучение проводится по желанию обучающегося.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750 кг.</w:t>
      </w:r>
    </w:p>
  </w:footnote>
  <w:footnote w:id="6">
    <w:p w:rsidR="00D31352" w:rsidRPr="001D159A" w:rsidRDefault="00D31352" w:rsidP="001D159A">
      <w:pPr>
        <w:pStyle w:val="ConsPlusNormal"/>
        <w:ind w:firstLine="540"/>
        <w:jc w:val="both"/>
        <w:rPr>
          <w:sz w:val="16"/>
          <w:szCs w:val="16"/>
        </w:rPr>
      </w:pPr>
      <w:r>
        <w:rPr>
          <w:rStyle w:val="ab"/>
        </w:rPr>
        <w:footnoteRef/>
      </w:r>
      <w:r w:rsidRPr="001D159A">
        <w:rPr>
          <w:sz w:val="16"/>
          <w:szCs w:val="16"/>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D31352" w:rsidRDefault="00D31352">
      <w:pPr>
        <w:pStyle w:val="a9"/>
      </w:pPr>
    </w:p>
  </w:footnote>
  <w:footnote w:id="7">
    <w:p w:rsidR="00D31352" w:rsidRDefault="00D31352" w:rsidP="00DB589C">
      <w:pPr>
        <w:pStyle w:val="ConsPlusNormal"/>
        <w:ind w:firstLine="540"/>
        <w:jc w:val="both"/>
      </w:pPr>
      <w:r>
        <w:rPr>
          <w:rStyle w:val="ab"/>
        </w:rPr>
        <w:footnoteRef/>
      </w:r>
      <w:r w:rsidRPr="00DB589C">
        <w:rPr>
          <w:sz w:val="16"/>
          <w:szCs w:val="16"/>
        </w:rPr>
        <w:t>В качестве тренажера может использоваться учебное транспортное средство.</w:t>
      </w:r>
    </w:p>
    <w:p w:rsidR="00D31352" w:rsidRDefault="00D31352">
      <w:pPr>
        <w:pStyle w:val="a9"/>
      </w:pPr>
    </w:p>
  </w:footnote>
  <w:footnote w:id="8">
    <w:p w:rsidR="00D31352" w:rsidRDefault="00D31352">
      <w:pPr>
        <w:pStyle w:val="a9"/>
      </w:pPr>
      <w:r>
        <w:rPr>
          <w:rStyle w:val="ab"/>
        </w:rPr>
        <w:footnoteRef/>
      </w:r>
      <w:r w:rsidRPr="00A62F19">
        <w:rPr>
          <w:sz w:val="16"/>
          <w:szCs w:val="16"/>
        </w:rPr>
        <w:t>Учебно-наглядные пособия допустимо представлять в виде плаката, стенда, макета, планшета, модели, схемы, кинофильма, видеофильма, мультимедийных слайдов.</w:t>
      </w:r>
    </w:p>
  </w:footnote>
  <w:footnote w:id="9">
    <w:p w:rsidR="00D31352" w:rsidRPr="00705662" w:rsidRDefault="00D31352" w:rsidP="00705662">
      <w:pPr>
        <w:pStyle w:val="ConsPlusNormal"/>
        <w:ind w:firstLine="540"/>
        <w:jc w:val="both"/>
        <w:rPr>
          <w:sz w:val="16"/>
          <w:szCs w:val="16"/>
        </w:rPr>
      </w:pPr>
      <w:r>
        <w:rPr>
          <w:rStyle w:val="ab"/>
        </w:rPr>
        <w:footnoteRef/>
      </w:r>
      <w:r w:rsidRPr="00705662">
        <w:rPr>
          <w:sz w:val="16"/>
          <w:szCs w:val="16"/>
        </w:rPr>
        <w:t>Постановление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931;N 27, ст. 2693; 2003, N 20, ст. 1899; 2003, N 40, ст. 3891; 2005, N 52, ст. 5733; 2006, N 11, ст. 1179; 2008, N 8, ст. 741; N 17, ст. 1882; 2009, N 2, ст. 233; N 5, ст. 610; 2010, N 9, ст. 976; N 20, ст. 2471;2011, N 42, ст. 5922; 2012, N 1, ст. 154; N 15, ст. 1780; N 30, ст. 4289; N 47, ст. 6505; 2013, N 5, ст. 371; N 5, ст. 404; N 24, ст. 2999; N</w:t>
      </w:r>
      <w:r>
        <w:rPr>
          <w:sz w:val="16"/>
          <w:szCs w:val="16"/>
        </w:rPr>
        <w:t xml:space="preserve"> 31, ст. 4218; N 41, ст. 5194).</w:t>
      </w:r>
    </w:p>
  </w:footnote>
  <w:footnote w:id="10">
    <w:p w:rsidR="00D31352" w:rsidRDefault="00D31352">
      <w:pPr>
        <w:pStyle w:val="a9"/>
      </w:pPr>
      <w:r>
        <w:rPr>
          <w:rStyle w:val="ab"/>
        </w:rPr>
        <w:footnoteRef/>
      </w:r>
      <w:r>
        <w:t xml:space="preserve"> Статья 74 Федерального закона от 29 декабря 2012 г. N 273-ФЗ "Об образовании в Российской Федерации".</w:t>
      </w:r>
    </w:p>
  </w:footnote>
  <w:footnote w:id="11">
    <w:p w:rsidR="00D31352" w:rsidRDefault="00D31352" w:rsidP="006E3197">
      <w:pPr>
        <w:pStyle w:val="ConsPlusNormal"/>
        <w:jc w:val="both"/>
      </w:pPr>
      <w:r>
        <w:rPr>
          <w:rStyle w:val="ab"/>
        </w:rPr>
        <w:footnoteRef/>
      </w:r>
      <w:r w:rsidRPr="006E3197">
        <w:rPr>
          <w:sz w:val="16"/>
          <w:szCs w:val="16"/>
        </w:rPr>
        <w:t>Статья 60 Федерального закона от 29 декабря 2012 г. N 273-ФЗ "Об образовании в Российской Федерации".</w:t>
      </w:r>
    </w:p>
    <w:p w:rsidR="00D31352" w:rsidRDefault="00D31352">
      <w:pPr>
        <w:pStyle w:val="a9"/>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36E"/>
    <w:multiLevelType w:val="multilevel"/>
    <w:tmpl w:val="133C6540"/>
    <w:lvl w:ilvl="0">
      <w:start w:val="1"/>
      <w:numFmt w:val="decimal"/>
      <w:lvlText w:val="%1."/>
      <w:lvlJc w:val="left"/>
      <w:pPr>
        <w:ind w:left="495" w:hanging="495"/>
      </w:pPr>
      <w:rPr>
        <w:rFonts w:hint="default"/>
      </w:rPr>
    </w:lvl>
    <w:lvl w:ilvl="1">
      <w:start w:val="1"/>
      <w:numFmt w:val="decimal"/>
      <w:lvlText w:val="%1.%2."/>
      <w:lvlJc w:val="left"/>
      <w:pPr>
        <w:ind w:left="765" w:hanging="495"/>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
    <w:nsid w:val="4308566F"/>
    <w:multiLevelType w:val="hybridMultilevel"/>
    <w:tmpl w:val="8E282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4D706C"/>
    <w:multiLevelType w:val="multilevel"/>
    <w:tmpl w:val="490E30CE"/>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6125F20"/>
    <w:multiLevelType w:val="hybridMultilevel"/>
    <w:tmpl w:val="B9C66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363081"/>
    <w:rsid w:val="00020175"/>
    <w:rsid w:val="000518A8"/>
    <w:rsid w:val="00091A89"/>
    <w:rsid w:val="000B138D"/>
    <w:rsid w:val="000B1E75"/>
    <w:rsid w:val="000C3A75"/>
    <w:rsid w:val="000E33C4"/>
    <w:rsid w:val="00135DD8"/>
    <w:rsid w:val="001968BA"/>
    <w:rsid w:val="001C1DBA"/>
    <w:rsid w:val="001C592A"/>
    <w:rsid w:val="001D159A"/>
    <w:rsid w:val="00205E0A"/>
    <w:rsid w:val="00224AEF"/>
    <w:rsid w:val="002410F3"/>
    <w:rsid w:val="00245EDD"/>
    <w:rsid w:val="0024669F"/>
    <w:rsid w:val="002506BF"/>
    <w:rsid w:val="00256E1D"/>
    <w:rsid w:val="002916F1"/>
    <w:rsid w:val="00295ED3"/>
    <w:rsid w:val="002C30DB"/>
    <w:rsid w:val="002E0102"/>
    <w:rsid w:val="003066E7"/>
    <w:rsid w:val="00317DD6"/>
    <w:rsid w:val="00320543"/>
    <w:rsid w:val="003216DE"/>
    <w:rsid w:val="003253AB"/>
    <w:rsid w:val="00347F41"/>
    <w:rsid w:val="00363081"/>
    <w:rsid w:val="00384580"/>
    <w:rsid w:val="00394C9C"/>
    <w:rsid w:val="003967BB"/>
    <w:rsid w:val="003B2AAD"/>
    <w:rsid w:val="003E2DB2"/>
    <w:rsid w:val="004100AE"/>
    <w:rsid w:val="0041254E"/>
    <w:rsid w:val="004340CD"/>
    <w:rsid w:val="004404F9"/>
    <w:rsid w:val="004632C8"/>
    <w:rsid w:val="00484F9B"/>
    <w:rsid w:val="004850D7"/>
    <w:rsid w:val="004A7970"/>
    <w:rsid w:val="00500308"/>
    <w:rsid w:val="005846D2"/>
    <w:rsid w:val="005F523A"/>
    <w:rsid w:val="005F52BC"/>
    <w:rsid w:val="005F5BC5"/>
    <w:rsid w:val="00651DFE"/>
    <w:rsid w:val="006629B3"/>
    <w:rsid w:val="00670425"/>
    <w:rsid w:val="00691F26"/>
    <w:rsid w:val="00692DD3"/>
    <w:rsid w:val="006C28CA"/>
    <w:rsid w:val="006D3AE6"/>
    <w:rsid w:val="006D63B6"/>
    <w:rsid w:val="006E1349"/>
    <w:rsid w:val="006E3197"/>
    <w:rsid w:val="00705662"/>
    <w:rsid w:val="00713667"/>
    <w:rsid w:val="007266CD"/>
    <w:rsid w:val="00742616"/>
    <w:rsid w:val="007571B0"/>
    <w:rsid w:val="007A44FD"/>
    <w:rsid w:val="007A4C0A"/>
    <w:rsid w:val="007B667C"/>
    <w:rsid w:val="007C3927"/>
    <w:rsid w:val="00817339"/>
    <w:rsid w:val="00840F22"/>
    <w:rsid w:val="00847475"/>
    <w:rsid w:val="00865A24"/>
    <w:rsid w:val="00914033"/>
    <w:rsid w:val="0092364D"/>
    <w:rsid w:val="00927D80"/>
    <w:rsid w:val="00966AC6"/>
    <w:rsid w:val="00980565"/>
    <w:rsid w:val="0099533F"/>
    <w:rsid w:val="009B4ED1"/>
    <w:rsid w:val="009C28E1"/>
    <w:rsid w:val="00A077D6"/>
    <w:rsid w:val="00A1755A"/>
    <w:rsid w:val="00A26CBA"/>
    <w:rsid w:val="00A652EB"/>
    <w:rsid w:val="00A83713"/>
    <w:rsid w:val="00AB04D7"/>
    <w:rsid w:val="00AB5436"/>
    <w:rsid w:val="00AC08ED"/>
    <w:rsid w:val="00AC1C5D"/>
    <w:rsid w:val="00AE3E1A"/>
    <w:rsid w:val="00AE69AF"/>
    <w:rsid w:val="00B35C9B"/>
    <w:rsid w:val="00BD37DB"/>
    <w:rsid w:val="00BE53A7"/>
    <w:rsid w:val="00C130E1"/>
    <w:rsid w:val="00C145CD"/>
    <w:rsid w:val="00C15829"/>
    <w:rsid w:val="00C30ABD"/>
    <w:rsid w:val="00C56F19"/>
    <w:rsid w:val="00C942C7"/>
    <w:rsid w:val="00CD2972"/>
    <w:rsid w:val="00CF00AA"/>
    <w:rsid w:val="00CF4761"/>
    <w:rsid w:val="00CF641F"/>
    <w:rsid w:val="00D03BBA"/>
    <w:rsid w:val="00D31352"/>
    <w:rsid w:val="00D6555E"/>
    <w:rsid w:val="00D82570"/>
    <w:rsid w:val="00D86BD9"/>
    <w:rsid w:val="00DB1B46"/>
    <w:rsid w:val="00DB589C"/>
    <w:rsid w:val="00DD23BE"/>
    <w:rsid w:val="00DD7255"/>
    <w:rsid w:val="00E319AA"/>
    <w:rsid w:val="00E51189"/>
    <w:rsid w:val="00E76903"/>
    <w:rsid w:val="00EB080D"/>
    <w:rsid w:val="00F062FE"/>
    <w:rsid w:val="00F55BDC"/>
    <w:rsid w:val="00F564F6"/>
    <w:rsid w:val="00F72DD7"/>
    <w:rsid w:val="00F73553"/>
    <w:rsid w:val="00F83A41"/>
    <w:rsid w:val="00FA13DD"/>
    <w:rsid w:val="00FB350A"/>
    <w:rsid w:val="00FD0B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761"/>
    <w:rPr>
      <w:rFonts w:eastAsiaTheme="minorEastAsia"/>
      <w:lang w:eastAsia="ru-RU"/>
    </w:rPr>
  </w:style>
  <w:style w:type="paragraph" w:styleId="1">
    <w:name w:val="heading 1"/>
    <w:basedOn w:val="a"/>
    <w:next w:val="a"/>
    <w:link w:val="10"/>
    <w:uiPriority w:val="9"/>
    <w:qFormat/>
    <w:rsid w:val="006D3A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CF4761"/>
    <w:rPr>
      <w:rFonts w:ascii="Tahoma" w:eastAsiaTheme="minorEastAsia" w:hAnsi="Tahoma" w:cs="Tahoma"/>
      <w:sz w:val="16"/>
      <w:szCs w:val="16"/>
      <w:lang w:eastAsia="ru-RU"/>
    </w:rPr>
  </w:style>
  <w:style w:type="paragraph" w:styleId="a4">
    <w:name w:val="Balloon Text"/>
    <w:basedOn w:val="a"/>
    <w:link w:val="a3"/>
    <w:uiPriority w:val="99"/>
    <w:semiHidden/>
    <w:unhideWhenUsed/>
    <w:rsid w:val="00CF4761"/>
    <w:pPr>
      <w:spacing w:after="0" w:line="240" w:lineRule="auto"/>
    </w:pPr>
    <w:rPr>
      <w:rFonts w:ascii="Tahoma" w:hAnsi="Tahoma" w:cs="Tahoma"/>
      <w:sz w:val="16"/>
      <w:szCs w:val="16"/>
    </w:rPr>
  </w:style>
  <w:style w:type="paragraph" w:styleId="a5">
    <w:name w:val="header"/>
    <w:basedOn w:val="a"/>
    <w:link w:val="a6"/>
    <w:uiPriority w:val="99"/>
    <w:unhideWhenUsed/>
    <w:rsid w:val="00CF476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F4761"/>
    <w:rPr>
      <w:rFonts w:eastAsiaTheme="minorEastAsia"/>
      <w:lang w:eastAsia="ru-RU"/>
    </w:rPr>
  </w:style>
  <w:style w:type="paragraph" w:styleId="a7">
    <w:name w:val="footer"/>
    <w:basedOn w:val="a"/>
    <w:link w:val="a8"/>
    <w:uiPriority w:val="99"/>
    <w:unhideWhenUsed/>
    <w:rsid w:val="00CF476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F4761"/>
    <w:rPr>
      <w:rFonts w:eastAsiaTheme="minorEastAsia"/>
      <w:lang w:eastAsia="ru-RU"/>
    </w:rPr>
  </w:style>
  <w:style w:type="paragraph" w:customStyle="1" w:styleId="ConsPlusNormal">
    <w:name w:val="ConsPlusNormal"/>
    <w:rsid w:val="00CF4761"/>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6D3AE6"/>
    <w:rPr>
      <w:rFonts w:asciiTheme="majorHAnsi" w:eastAsiaTheme="majorEastAsia" w:hAnsiTheme="majorHAnsi" w:cstheme="majorBidi"/>
      <w:b/>
      <w:bCs/>
      <w:color w:val="365F91" w:themeColor="accent1" w:themeShade="BF"/>
      <w:sz w:val="28"/>
      <w:szCs w:val="28"/>
      <w:lang w:eastAsia="ru-RU"/>
    </w:rPr>
  </w:style>
  <w:style w:type="paragraph" w:styleId="a9">
    <w:name w:val="footnote text"/>
    <w:basedOn w:val="a"/>
    <w:link w:val="aa"/>
    <w:uiPriority w:val="99"/>
    <w:semiHidden/>
    <w:unhideWhenUsed/>
    <w:rsid w:val="00705662"/>
    <w:pPr>
      <w:spacing w:after="0" w:line="240" w:lineRule="auto"/>
    </w:pPr>
    <w:rPr>
      <w:sz w:val="20"/>
      <w:szCs w:val="20"/>
    </w:rPr>
  </w:style>
  <w:style w:type="character" w:customStyle="1" w:styleId="aa">
    <w:name w:val="Текст сноски Знак"/>
    <w:basedOn w:val="a0"/>
    <w:link w:val="a9"/>
    <w:uiPriority w:val="99"/>
    <w:semiHidden/>
    <w:rsid w:val="00705662"/>
    <w:rPr>
      <w:rFonts w:eastAsiaTheme="minorEastAsia"/>
      <w:sz w:val="20"/>
      <w:szCs w:val="20"/>
      <w:lang w:eastAsia="ru-RU"/>
    </w:rPr>
  </w:style>
  <w:style w:type="character" w:styleId="ab">
    <w:name w:val="footnote reference"/>
    <w:basedOn w:val="a0"/>
    <w:uiPriority w:val="99"/>
    <w:semiHidden/>
    <w:unhideWhenUsed/>
    <w:rsid w:val="0070566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761"/>
    <w:rPr>
      <w:rFonts w:eastAsiaTheme="minorEastAsia"/>
      <w:lang w:eastAsia="ru-RU"/>
    </w:rPr>
  </w:style>
  <w:style w:type="paragraph" w:styleId="1">
    <w:name w:val="heading 1"/>
    <w:basedOn w:val="a"/>
    <w:next w:val="a"/>
    <w:link w:val="10"/>
    <w:uiPriority w:val="9"/>
    <w:qFormat/>
    <w:rsid w:val="006D3A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CF4761"/>
    <w:rPr>
      <w:rFonts w:ascii="Tahoma" w:eastAsiaTheme="minorEastAsia" w:hAnsi="Tahoma" w:cs="Tahoma"/>
      <w:sz w:val="16"/>
      <w:szCs w:val="16"/>
      <w:lang w:eastAsia="ru-RU"/>
    </w:rPr>
  </w:style>
  <w:style w:type="paragraph" w:styleId="a4">
    <w:name w:val="Balloon Text"/>
    <w:basedOn w:val="a"/>
    <w:link w:val="a3"/>
    <w:uiPriority w:val="99"/>
    <w:semiHidden/>
    <w:unhideWhenUsed/>
    <w:rsid w:val="00CF4761"/>
    <w:pPr>
      <w:spacing w:after="0" w:line="240" w:lineRule="auto"/>
    </w:pPr>
    <w:rPr>
      <w:rFonts w:ascii="Tahoma" w:hAnsi="Tahoma" w:cs="Tahoma"/>
      <w:sz w:val="16"/>
      <w:szCs w:val="16"/>
    </w:rPr>
  </w:style>
  <w:style w:type="paragraph" w:styleId="a5">
    <w:name w:val="header"/>
    <w:basedOn w:val="a"/>
    <w:link w:val="a6"/>
    <w:uiPriority w:val="99"/>
    <w:unhideWhenUsed/>
    <w:rsid w:val="00CF476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F4761"/>
    <w:rPr>
      <w:rFonts w:eastAsiaTheme="minorEastAsia"/>
      <w:lang w:eastAsia="ru-RU"/>
    </w:rPr>
  </w:style>
  <w:style w:type="paragraph" w:styleId="a7">
    <w:name w:val="footer"/>
    <w:basedOn w:val="a"/>
    <w:link w:val="a8"/>
    <w:uiPriority w:val="99"/>
    <w:unhideWhenUsed/>
    <w:rsid w:val="00CF476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F4761"/>
    <w:rPr>
      <w:rFonts w:eastAsiaTheme="minorEastAsia"/>
      <w:lang w:eastAsia="ru-RU"/>
    </w:rPr>
  </w:style>
  <w:style w:type="paragraph" w:customStyle="1" w:styleId="ConsPlusNormal">
    <w:name w:val="ConsPlusNormal"/>
    <w:rsid w:val="00CF4761"/>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6D3AE6"/>
    <w:rPr>
      <w:rFonts w:asciiTheme="majorHAnsi" w:eastAsiaTheme="majorEastAsia" w:hAnsiTheme="majorHAnsi" w:cstheme="majorBidi"/>
      <w:b/>
      <w:bCs/>
      <w:color w:val="365F91" w:themeColor="accent1" w:themeShade="BF"/>
      <w:sz w:val="28"/>
      <w:szCs w:val="28"/>
      <w:lang w:eastAsia="ru-RU"/>
    </w:rPr>
  </w:style>
  <w:style w:type="paragraph" w:styleId="a9">
    <w:name w:val="footnote text"/>
    <w:basedOn w:val="a"/>
    <w:link w:val="aa"/>
    <w:uiPriority w:val="99"/>
    <w:semiHidden/>
    <w:unhideWhenUsed/>
    <w:rsid w:val="00705662"/>
    <w:pPr>
      <w:spacing w:after="0" w:line="240" w:lineRule="auto"/>
    </w:pPr>
    <w:rPr>
      <w:sz w:val="20"/>
      <w:szCs w:val="20"/>
    </w:rPr>
  </w:style>
  <w:style w:type="character" w:customStyle="1" w:styleId="aa">
    <w:name w:val="Текст сноски Знак"/>
    <w:basedOn w:val="a0"/>
    <w:link w:val="a9"/>
    <w:uiPriority w:val="99"/>
    <w:semiHidden/>
    <w:rsid w:val="00705662"/>
    <w:rPr>
      <w:rFonts w:eastAsiaTheme="minorEastAsia"/>
      <w:sz w:val="20"/>
      <w:szCs w:val="20"/>
      <w:lang w:eastAsia="ru-RU"/>
    </w:rPr>
  </w:style>
  <w:style w:type="character" w:styleId="ab">
    <w:name w:val="footnote reference"/>
    <w:basedOn w:val="a0"/>
    <w:uiPriority w:val="99"/>
    <w:semiHidden/>
    <w:unhideWhenUsed/>
    <w:rsid w:val="0070566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C230E-54A8-409D-A447-8CB375B96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30</Pages>
  <Words>14494</Words>
  <Characters>82621</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LENOVO USER</cp:lastModifiedBy>
  <cp:revision>2</cp:revision>
  <cp:lastPrinted>2014-09-02T07:19:00Z</cp:lastPrinted>
  <dcterms:created xsi:type="dcterms:W3CDTF">2024-05-27T13:53:00Z</dcterms:created>
  <dcterms:modified xsi:type="dcterms:W3CDTF">2024-05-27T13:53:00Z</dcterms:modified>
</cp:coreProperties>
</file>