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EA" w:rsidRDefault="000401EA">
      <w:pPr>
        <w:rPr>
          <w:rFonts w:ascii="Calibri" w:eastAsia="Calibri" w:hAnsi="Calibri" w:cs="Calibri"/>
        </w:rPr>
      </w:pPr>
    </w:p>
    <w:p w:rsidR="000401EA" w:rsidRPr="00C81E77" w:rsidRDefault="000401EA">
      <w:pPr>
        <w:rPr>
          <w:rFonts w:ascii="Calibri" w:eastAsia="Calibri" w:hAnsi="Calibri" w:cs="Calibri"/>
          <w:sz w:val="26"/>
          <w:szCs w:val="26"/>
        </w:rPr>
      </w:pPr>
    </w:p>
    <w:p w:rsidR="000401EA" w:rsidRPr="00C81E77" w:rsidRDefault="00572A32">
      <w:pPr>
        <w:tabs>
          <w:tab w:val="left" w:pos="4134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81E77">
        <w:rPr>
          <w:rFonts w:ascii="Times New Roman" w:eastAsia="Times New Roman" w:hAnsi="Times New Roman" w:cs="Times New Roman"/>
          <w:sz w:val="26"/>
          <w:szCs w:val="26"/>
        </w:rPr>
        <w:t>«Утверждаю»</w:t>
      </w:r>
    </w:p>
    <w:p w:rsidR="000401EA" w:rsidRPr="00C81E77" w:rsidRDefault="00572A32">
      <w:pPr>
        <w:tabs>
          <w:tab w:val="left" w:pos="4134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81E77">
        <w:rPr>
          <w:rFonts w:ascii="Times New Roman" w:eastAsia="Times New Roman" w:hAnsi="Times New Roman" w:cs="Times New Roman"/>
          <w:sz w:val="26"/>
          <w:szCs w:val="26"/>
        </w:rPr>
        <w:t>Генеральный директор</w:t>
      </w:r>
    </w:p>
    <w:p w:rsidR="000401EA" w:rsidRPr="00C81E77" w:rsidRDefault="00120B1B">
      <w:pPr>
        <w:tabs>
          <w:tab w:val="left" w:pos="4134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81E77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572A32" w:rsidRPr="00C81E7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D3DA4" w:rsidRPr="00C81E77">
        <w:rPr>
          <w:rFonts w:ascii="Times New Roman" w:eastAsia="Times New Roman" w:hAnsi="Times New Roman" w:cs="Times New Roman"/>
          <w:sz w:val="26"/>
          <w:szCs w:val="26"/>
        </w:rPr>
        <w:t>УЦСАЕС</w:t>
      </w:r>
      <w:r w:rsidR="00572A32" w:rsidRPr="00C81E77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401EA" w:rsidRPr="00C81E77" w:rsidRDefault="00C81E77">
      <w:pPr>
        <w:tabs>
          <w:tab w:val="left" w:pos="4134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81E77">
        <w:rPr>
          <w:rFonts w:ascii="Times New Roman" w:eastAsia="Times New Roman" w:hAnsi="Times New Roman" w:cs="Times New Roman"/>
          <w:sz w:val="26"/>
          <w:szCs w:val="26"/>
        </w:rPr>
        <w:t>_____________________ Е.Д. Воронова</w:t>
      </w:r>
    </w:p>
    <w:p w:rsidR="000401EA" w:rsidRDefault="000401EA">
      <w:pPr>
        <w:tabs>
          <w:tab w:val="left" w:pos="4134"/>
        </w:tabs>
        <w:jc w:val="right"/>
        <w:rPr>
          <w:rFonts w:ascii="Calibri" w:eastAsia="Calibri" w:hAnsi="Calibri" w:cs="Calibri"/>
        </w:rPr>
      </w:pPr>
    </w:p>
    <w:p w:rsidR="000401EA" w:rsidRDefault="000401EA">
      <w:pPr>
        <w:tabs>
          <w:tab w:val="left" w:pos="4134"/>
        </w:tabs>
        <w:jc w:val="right"/>
        <w:rPr>
          <w:rFonts w:ascii="Calibri" w:eastAsia="Calibri" w:hAnsi="Calibri" w:cs="Calibri"/>
        </w:rPr>
      </w:pPr>
    </w:p>
    <w:p w:rsidR="000401EA" w:rsidRPr="00C81E77" w:rsidRDefault="00572A32">
      <w:pPr>
        <w:tabs>
          <w:tab w:val="left" w:pos="4134"/>
        </w:tabs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81E77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Правила внутреннего распорядка </w:t>
      </w:r>
      <w:proofErr w:type="gramStart"/>
      <w:r w:rsidRPr="00C81E77">
        <w:rPr>
          <w:rFonts w:ascii="Times New Roman" w:eastAsia="Times New Roman" w:hAnsi="Times New Roman" w:cs="Times New Roman"/>
          <w:b/>
          <w:sz w:val="30"/>
          <w:szCs w:val="30"/>
        </w:rPr>
        <w:t>обучающихся</w:t>
      </w:r>
      <w:proofErr w:type="gramEnd"/>
    </w:p>
    <w:p w:rsidR="000401EA" w:rsidRPr="00C81E77" w:rsidRDefault="00572A32">
      <w:pPr>
        <w:tabs>
          <w:tab w:val="left" w:pos="4134"/>
        </w:tabs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81E77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 w:rsidR="005D3DA4" w:rsidRPr="00C81E77">
        <w:rPr>
          <w:rFonts w:ascii="Times New Roman" w:eastAsia="Times New Roman" w:hAnsi="Times New Roman" w:cs="Times New Roman"/>
          <w:b/>
          <w:sz w:val="30"/>
          <w:szCs w:val="30"/>
        </w:rPr>
        <w:t>ОБЩЕСТВЕ С ОГРАНИЧЕННОЙ ОТВЕТСТВЕННОСТЬЮ</w:t>
      </w:r>
    </w:p>
    <w:p w:rsidR="000401EA" w:rsidRPr="00C81E77" w:rsidRDefault="00572A32">
      <w:pPr>
        <w:tabs>
          <w:tab w:val="left" w:pos="4134"/>
        </w:tabs>
        <w:jc w:val="center"/>
        <w:rPr>
          <w:rFonts w:ascii="Calibri" w:eastAsia="Calibri" w:hAnsi="Calibri" w:cs="Calibri"/>
          <w:sz w:val="30"/>
          <w:szCs w:val="30"/>
        </w:rPr>
      </w:pPr>
      <w:r w:rsidRPr="00C81E77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5D3DA4" w:rsidRPr="00C81E77">
        <w:rPr>
          <w:rFonts w:ascii="Times New Roman" w:eastAsia="Times New Roman" w:hAnsi="Times New Roman" w:cs="Times New Roman"/>
          <w:b/>
          <w:sz w:val="30"/>
          <w:szCs w:val="30"/>
        </w:rPr>
        <w:t>УЧЕБНЫЙ ЦЕНТР СЕТЬ АВТОШКОЛ ЕДИНОГО СТАНДАРТА</w:t>
      </w:r>
      <w:r w:rsidRPr="00C81E77">
        <w:rPr>
          <w:rFonts w:ascii="Times New Roman" w:eastAsia="Times New Roman" w:hAnsi="Times New Roman" w:cs="Times New Roman"/>
          <w:b/>
          <w:sz w:val="30"/>
          <w:szCs w:val="30"/>
        </w:rPr>
        <w:t>».</w:t>
      </w:r>
    </w:p>
    <w:p w:rsidR="000401EA" w:rsidRDefault="0057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Общие требования.</w:t>
      </w:r>
    </w:p>
    <w:p w:rsidR="000401EA" w:rsidRDefault="00572A32">
      <w:pPr>
        <w:spacing w:after="0" w:line="240" w:lineRule="auto"/>
        <w:ind w:right="-7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Настоящие требования предъявляются к обучению граждан в</w:t>
      </w:r>
      <w:r w:rsidR="00120B1B">
        <w:rPr>
          <w:rFonts w:ascii="Times New Roman" w:eastAsia="Times New Roman" w:hAnsi="Times New Roman" w:cs="Times New Roman"/>
        </w:rPr>
        <w:t xml:space="preserve"> образовательном учреждении ООО</w:t>
      </w:r>
      <w:r>
        <w:rPr>
          <w:rFonts w:ascii="Times New Roman" w:eastAsia="Times New Roman" w:hAnsi="Times New Roman" w:cs="Times New Roman"/>
        </w:rPr>
        <w:t xml:space="preserve"> «</w:t>
      </w:r>
      <w:r w:rsidR="005D3DA4">
        <w:rPr>
          <w:rFonts w:ascii="Times New Roman" w:eastAsia="Times New Roman" w:hAnsi="Times New Roman" w:cs="Times New Roman"/>
        </w:rPr>
        <w:t>УЦСАЕС</w:t>
      </w:r>
      <w:r>
        <w:rPr>
          <w:rFonts w:ascii="Times New Roman" w:eastAsia="Times New Roman" w:hAnsi="Times New Roman" w:cs="Times New Roman"/>
        </w:rPr>
        <w:t xml:space="preserve">"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proofErr w:type="gramEnd"/>
      <w:r>
        <w:rPr>
          <w:rFonts w:ascii="Times New Roman" w:eastAsia="Times New Roman" w:hAnsi="Times New Roman" w:cs="Times New Roman"/>
        </w:rPr>
        <w:t>далее – учреждение), осуществляющем подготовку водителей транспортных средств.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На обучение в</w:t>
      </w:r>
      <w:r w:rsidR="00120B1B">
        <w:rPr>
          <w:rFonts w:ascii="Times New Roman" w:eastAsia="Times New Roman" w:hAnsi="Times New Roman" w:cs="Times New Roman"/>
        </w:rPr>
        <w:t xml:space="preserve"> образовательное учреждение ООО</w:t>
      </w:r>
      <w:r>
        <w:rPr>
          <w:rFonts w:ascii="Times New Roman" w:eastAsia="Times New Roman" w:hAnsi="Times New Roman" w:cs="Times New Roman"/>
        </w:rPr>
        <w:t xml:space="preserve"> «</w:t>
      </w:r>
      <w:r w:rsidR="005D3DA4">
        <w:rPr>
          <w:rFonts w:ascii="Times New Roman" w:eastAsia="Times New Roman" w:hAnsi="Times New Roman" w:cs="Times New Roman"/>
        </w:rPr>
        <w:t>УЦСАЕС</w:t>
      </w:r>
      <w:r>
        <w:rPr>
          <w:rFonts w:ascii="Times New Roman" w:eastAsia="Times New Roman" w:hAnsi="Times New Roman" w:cs="Times New Roman"/>
        </w:rPr>
        <w:t>», осуществляющее подготовку водителей транспортных средств, принимаются граждане (далее – учащиеся), достигшие возраста, установленного Законом о безопасности дорожного движения, и не имеющие противопоказаний по состоянию здоровья.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После зачисления на обучение учащиеся должны пройти инструктаж по охране труда и выполнять их на занятиях.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Учащиеся должны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несчастном случае учащиеся должны немедленно сообщить об этом администрации образовательного учреждения.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В процессе обучения учащиеся должны соблюдать правила личной гигиены, содержать в чистоте учебное место.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 и, при необходимости, могут быть отчислены.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Учащемуся запрещается прибывать на занятия в состоянии алкогольного и наркотического опьянения, в болезненном и утомленном состоянии, а также, после принятия лекарственных препаратов, снижающих время реакции.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Обо всех недостатках, обнаруженных во время занятия, следует известить руководителя учреждения, преподавателя или мастера производственного обучения вождению.</w:t>
      </w:r>
    </w:p>
    <w:p w:rsidR="000401EA" w:rsidRDefault="0057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Требования к учащимся перед началом занятий.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При проведении занятий в классе запрещается самовольное включение технических средств обучения без разрешения руководителя занятий (преподавателя).</w:t>
      </w:r>
    </w:p>
    <w:p w:rsidR="000401EA" w:rsidRDefault="00572A32">
      <w:pPr>
        <w:tabs>
          <w:tab w:val="left" w:pos="413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При проведении занятий учащийся обязан выполнять все команды и указания преподавателя (мастера производственного обучения вождению).</w:t>
      </w:r>
    </w:p>
    <w:p w:rsidR="000401EA" w:rsidRDefault="00572A32">
      <w:pPr>
        <w:tabs>
          <w:tab w:val="left" w:pos="413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Запрещается курение во время занятий.</w:t>
      </w:r>
    </w:p>
    <w:p w:rsidR="000401EA" w:rsidRDefault="00572A32">
      <w:pPr>
        <w:tabs>
          <w:tab w:val="left" w:pos="413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2.4. О замеченных во время занятий неисправностях учащийся должен немедленно сообщить преподавателю или мастеру производственного обучения вождению.</w:t>
      </w:r>
    </w:p>
    <w:p w:rsidR="000401EA" w:rsidRDefault="00572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Требования к учащимся во время занятий.</w:t>
      </w:r>
    </w:p>
    <w:p w:rsidR="000401EA" w:rsidRDefault="000401E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проведении занятий в кабинете (классе):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3.1.1. При проведении лекционных и практических занятий следует соблюдать дисциплину и очередность выполнения упражнений.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3.1.2. В случае применения на занятиях технических средств обучения необходимо руководствоваться инструкцией по охране труда при использовании технических средств обучения.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3.1.3. Выполнять указания преподавателя.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При проведении занятий по практическому вождению транспортных средств: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3.2.1. Учащийся должен быть в удобной одежде и обуви на низком каблуке.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3.2.2. Учащийся должен быть пристегнут ремнем безопасности. 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3.2.3. Запрещается производить запуск двигателя учебного транспортного средства и начинать движение без разрешения руководителя занятия (мастера производственного обучения вождению).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3.2.4. В то время, когда мастер производственного обучения вождению показывает, как следует выполнять упражнение, учащийся должен находиться либо в салоне транспортного средства, либо на безопасном расстоянии от места выполнения упражнения. 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3.2.5. Заезжать в зону выполнения упражнения разрешается только при отсутствии в ней других транспортных средств.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3.2.6. При проведении занятий с вывешенными осями (для отработки приемов руления), запрещается производить запуск двигателя; все упражнения выполняются с выключенным двигателем.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3.2.7. После остановки и постановки на стоянку транспортного средства выключить зажигание и включить стояночный тормоз.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3.2.8. При посадке в транспортное средство и высадки из него соблюдать осторожность, не создавать помехи другим участникам движения.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3.2.9. Все работы следует производить при выключенном зажигании, а при наличии на транспортном средстве выключателя «массы» - в его выключенном положении.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3.2.10. При выполнении практических занятий по техническому обслуживанию и устранению неисправностей запрещается пользоваться неисправным инструментом и приспособлениями, применять инструмент не по назначению. Строго соблюдать последовательность выполнения работ.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Обслуживание аккумуляторной батареи необходимо проводить в резиновых перчатках. При попадании электролита на кожу, ее необходимо немедленно промыть обильным количеством воды, раствором питьевой соды или нашатырным спиртом.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выполнении работ, связанных с поднятием транспортного средства на домкрате, необходимо включить стояночный тормоз, первую передачу или передачу заднего хода и установить под колеса противооткатные упоры.</w:t>
      </w:r>
    </w:p>
    <w:p w:rsidR="000401EA" w:rsidRDefault="0057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Требования к учащимся в аварийной ситуации.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проведении занятий в кабинете (классе):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4.1.1. При возникновении пожара немедленно покинуть помещение, вызвать пожарную команду и приступить к тушению очага возгорания с помощью первичных средств пожаротушения.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4.1.2. При получении травмы оказать первую пострадавшем</w:t>
      </w:r>
      <w:proofErr w:type="gramStart"/>
      <w:r>
        <w:rPr>
          <w:rFonts w:ascii="Times New Roman" w:eastAsia="Times New Roman" w:hAnsi="Times New Roman" w:cs="Times New Roman"/>
        </w:rPr>
        <w:t>у(</w:t>
      </w:r>
      <w:proofErr w:type="gramEnd"/>
      <w:r>
        <w:rPr>
          <w:rFonts w:ascii="Times New Roman" w:eastAsia="Times New Roman" w:hAnsi="Times New Roman" w:cs="Times New Roman"/>
        </w:rPr>
        <w:t>-им), вызвать скорую помощь, при необходимости отправить его (их) в ближайшее лечебное учреждение.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4.1.3. При поражении электрическим током немедленно отключить напряжение и в случае, если у пострадавшего отсутствуют дыхание и пульс, провести сердечно-легочную реанимацию (непрямой массаж сердца в сочетании с искусственной вентиляцией легких), вызвать скорую медицинскую помощь или незамедлительно отправить пострадавшег</w:t>
      </w:r>
      <w:proofErr w:type="gramStart"/>
      <w:r>
        <w:rPr>
          <w:rFonts w:ascii="Times New Roman" w:eastAsia="Times New Roman" w:hAnsi="Times New Roman" w:cs="Times New Roman"/>
        </w:rPr>
        <w:t>о(</w:t>
      </w:r>
      <w:proofErr w:type="gramEnd"/>
      <w:r>
        <w:rPr>
          <w:rFonts w:ascii="Times New Roman" w:eastAsia="Times New Roman" w:hAnsi="Times New Roman" w:cs="Times New Roman"/>
        </w:rPr>
        <w:t>-их)  в ближайшее лечебное учреждение.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При проведении занятий по практическому вождению: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4.2.1. При возникновении пожара на транспортном средстве немедленно покинуть его, помочь пострадавшим, применить огнетушитель, при необходимости вызвать пожарную команду, скорую медицинскую помощь.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4.2.2. При дорожно-транспортном происшествии действовать в соответствии с указаниями мастера производственного обучения вождению.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4.2.3. При несчастном случае оказать пострадавшем</w:t>
      </w:r>
      <w:proofErr w:type="gramStart"/>
      <w:r>
        <w:rPr>
          <w:rFonts w:ascii="Times New Roman" w:eastAsia="Times New Roman" w:hAnsi="Times New Roman" w:cs="Times New Roman"/>
        </w:rPr>
        <w:t>у(</w:t>
      </w:r>
      <w:proofErr w:type="gramEnd"/>
      <w:r>
        <w:rPr>
          <w:rFonts w:ascii="Times New Roman" w:eastAsia="Times New Roman" w:hAnsi="Times New Roman" w:cs="Times New Roman"/>
        </w:rPr>
        <w:t>-им) первую медицинскую помощь, при необходимости вызвать скорую медицинскую помощь или отправить его (их) в ближайшее лечебное учреждение.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</w:rPr>
        <w:t>О</w:t>
      </w:r>
      <w:proofErr w:type="gramEnd"/>
      <w:r>
        <w:rPr>
          <w:rFonts w:ascii="Times New Roman" w:eastAsia="Times New Roman" w:hAnsi="Times New Roman" w:cs="Times New Roman"/>
        </w:rPr>
        <w:t xml:space="preserve"> всех случаях возникновения аварийных ситуаций следует немедленно известить администрацию учреждения.</w:t>
      </w:r>
    </w:p>
    <w:p w:rsidR="000401EA" w:rsidRDefault="0057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 Требования к учащимся по окончании занятий.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При проведении занятий в кабинете (классе):</w:t>
      </w:r>
    </w:p>
    <w:p w:rsidR="000401EA" w:rsidRDefault="0057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организованно, не создавая препятствий другим учащимся, покинуть кабинет (класс).</w:t>
      </w:r>
    </w:p>
    <w:p w:rsidR="000401EA" w:rsidRDefault="0057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При проведении занятий по практическому вождению:</w:t>
      </w:r>
    </w:p>
    <w:p w:rsidR="000401EA" w:rsidRDefault="0057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5.2.1. Перед выходом из транспортного средства необходимо выключить зажигание или перекрыть подачу топлива, включить стояночный тормоз.</w:t>
      </w:r>
    </w:p>
    <w:p w:rsidR="000401EA" w:rsidRDefault="0057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5.2.2. При выходе из транспортного средства на проезжую часть убедиться, что в этой зоне отсутствует движение других транспортных средств и обеспечен безопасный выход.</w:t>
      </w:r>
    </w:p>
    <w:p w:rsidR="000401EA" w:rsidRDefault="0057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5.2.3. После выхода из транспортного средства в случае, если оно остановлено на участке дороги, имеющем уклон, следует предупредить его возможное скатывание в сторону проезжей части.</w:t>
      </w:r>
    </w:p>
    <w:p w:rsidR="000401EA" w:rsidRDefault="0057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5.2.4. Вымыть руки с мылом.</w:t>
      </w:r>
    </w:p>
    <w:p w:rsidR="000401EA" w:rsidRDefault="0057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 Права и обязанности учащихся.</w:t>
      </w:r>
    </w:p>
    <w:p w:rsidR="000401EA" w:rsidRDefault="00120B1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Обучающимся в ООО «</w:t>
      </w:r>
      <w:r w:rsidR="005D3DA4">
        <w:rPr>
          <w:rFonts w:ascii="Times New Roman" w:eastAsia="Times New Roman" w:hAnsi="Times New Roman" w:cs="Times New Roman"/>
        </w:rPr>
        <w:t>УЦСАЕС</w:t>
      </w:r>
      <w:bookmarkStart w:id="0" w:name="_GoBack"/>
      <w:bookmarkEnd w:id="0"/>
      <w:r w:rsidR="00572A32">
        <w:rPr>
          <w:rFonts w:ascii="Times New Roman" w:eastAsia="Times New Roman" w:hAnsi="Times New Roman" w:cs="Times New Roman"/>
        </w:rPr>
        <w:t>» является лицо, заключившее договор на оказание платных образовательных услуг, зачисленное приказом учреждения в учебную группу.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Учащиеся имеют право: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получать образовательные услуги в рамках образовательной программы;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уважение их человеческого достоинства;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свободу совести, информации, свободное выражение своих взглядов и убеждений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участвовать в обсуждении и решении вопросов деятельности учреждения;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обжаловать приказы и распоряжения администрации учреждения в установленном законодательством Российской Федерации порядке;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бесплатное пользование библиотечным фондом и информационными ресурсами учреждения;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платные дополнительные образовательные услуги.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Учащиеся обязаны: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выполнять требования образовательной программы учреждения по срокам и объемам согласно учебным планам;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уважать честь и достоинство других обучающихся и работников учреждения;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бережно относиться к имуществу учреждения, соблюдать правила противопожарной безопасности;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выполнять требования Устава и правил внутреннего распорядка учреждения.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 Учащийся может быть отчислен из учреждения: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связи с окончанием учреждения;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 собственному желанию;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 состоянию здоровья;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связи с призывом на военную службу;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связи с расторжением договора;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 невыполнение учебного плана в установленные сроки по неуважительной причине;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случае осуждения учащегося к наказанию, исключающему продолжение обучения, в соответствии с приговором суда, вступившим в законную силу;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 невыполнение требований Устава учреждения, Правил внутреннего распорядка;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связи со смертью учащегося.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6.5. Не допускается отчисление учащегося по инициативе администрации во время его болезни.              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Решение об отчисление учащегося из учреждения принимает Генеральный директор. Решение об отчислении учащегося из учреждения оформляется приказом.</w:t>
      </w:r>
    </w:p>
    <w:p w:rsidR="000401EA" w:rsidRDefault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 В течение всего образовательного процесса учреждение взаимодействует с родителями (законными представителями) обучающегося по вопросам учебы и воспитания путем проведения родительских собраний, собеседований.</w:t>
      </w:r>
    </w:p>
    <w:p w:rsidR="000401EA" w:rsidRPr="00572A32" w:rsidRDefault="00572A32" w:rsidP="00572A3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 Принуждение учащихся к вступлению в политические партии, общественно-политические и религиозные движения и организации, а также, принудительное привлечение их к деятельности этих организаций и участию в агитационных кампаниях и политических акциях не допускается.</w:t>
      </w:r>
    </w:p>
    <w:sectPr w:rsidR="000401EA" w:rsidRPr="00572A32" w:rsidSect="00C4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1EA"/>
    <w:rsid w:val="000401EA"/>
    <w:rsid w:val="00120B1B"/>
    <w:rsid w:val="00572A32"/>
    <w:rsid w:val="00583DDC"/>
    <w:rsid w:val="005D3DA4"/>
    <w:rsid w:val="00C40050"/>
    <w:rsid w:val="00C8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2</cp:revision>
  <cp:lastPrinted>2018-05-15T12:32:00Z</cp:lastPrinted>
  <dcterms:created xsi:type="dcterms:W3CDTF">2024-05-27T11:54:00Z</dcterms:created>
  <dcterms:modified xsi:type="dcterms:W3CDTF">2024-05-27T11:54:00Z</dcterms:modified>
</cp:coreProperties>
</file>