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7" w:rsidRPr="00BC1F11" w:rsidRDefault="00916AB7" w:rsidP="00E8315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16AB7" w:rsidRPr="00BC1F11" w:rsidRDefault="00916AB7" w:rsidP="00BC1F11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C1F11">
        <w:rPr>
          <w:rFonts w:ascii="Times New Roman" w:hAnsi="Times New Roman" w:cs="Times New Roman"/>
          <w:sz w:val="26"/>
          <w:szCs w:val="26"/>
          <w:lang w:eastAsia="ru-RU"/>
        </w:rPr>
        <w:t>«Утверждаю»</w:t>
      </w:r>
    </w:p>
    <w:p w:rsidR="00916AB7" w:rsidRPr="00BC1F11" w:rsidRDefault="00916AB7" w:rsidP="00BC1F11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C1F11">
        <w:rPr>
          <w:rFonts w:ascii="Times New Roman" w:hAnsi="Times New Roman" w:cs="Times New Roman"/>
          <w:sz w:val="26"/>
          <w:szCs w:val="26"/>
          <w:lang w:eastAsia="ru-RU"/>
        </w:rPr>
        <w:t>Генеральный директор</w:t>
      </w:r>
    </w:p>
    <w:p w:rsidR="00916AB7" w:rsidRPr="00BC1F11" w:rsidRDefault="00BB2CC2" w:rsidP="00BC1F11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C1F11">
        <w:rPr>
          <w:rFonts w:ascii="Times New Roman" w:hAnsi="Times New Roman" w:cs="Times New Roman"/>
          <w:sz w:val="26"/>
          <w:szCs w:val="26"/>
          <w:lang w:eastAsia="ru-RU"/>
        </w:rPr>
        <w:t>ООО «</w:t>
      </w:r>
      <w:r w:rsidR="00E2108C" w:rsidRPr="00BC1F11">
        <w:rPr>
          <w:rFonts w:ascii="Times New Roman" w:hAnsi="Times New Roman" w:cs="Times New Roman"/>
          <w:sz w:val="26"/>
          <w:szCs w:val="26"/>
          <w:lang w:eastAsia="ru-RU"/>
        </w:rPr>
        <w:t>УЦСАЕС</w:t>
      </w:r>
      <w:r w:rsidR="00916AB7" w:rsidRPr="00BC1F11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916AB7" w:rsidRPr="00BC1F11" w:rsidRDefault="00BB2CC2" w:rsidP="00BC1F11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C1F11">
        <w:rPr>
          <w:rFonts w:ascii="Times New Roman" w:hAnsi="Times New Roman" w:cs="Times New Roman"/>
          <w:sz w:val="26"/>
          <w:szCs w:val="26"/>
          <w:lang w:eastAsia="ru-RU"/>
        </w:rPr>
        <w:t>____________</w:t>
      </w:r>
      <w:r w:rsidR="00BC1F11" w:rsidRPr="00BC1F11"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Pr="00BC1F11">
        <w:rPr>
          <w:rFonts w:ascii="Times New Roman" w:hAnsi="Times New Roman" w:cs="Times New Roman"/>
          <w:sz w:val="26"/>
          <w:szCs w:val="26"/>
          <w:lang w:eastAsia="ru-RU"/>
        </w:rPr>
        <w:t xml:space="preserve">_ </w:t>
      </w:r>
      <w:r w:rsidR="00BC1F11" w:rsidRPr="00BC1F11">
        <w:rPr>
          <w:rFonts w:ascii="Times New Roman" w:hAnsi="Times New Roman" w:cs="Times New Roman"/>
          <w:sz w:val="26"/>
          <w:szCs w:val="26"/>
          <w:lang w:eastAsia="ru-RU"/>
        </w:rPr>
        <w:t>Е.Д.Воронова</w:t>
      </w:r>
    </w:p>
    <w:p w:rsidR="00916AB7" w:rsidRPr="00BC1F11" w:rsidRDefault="00E2108C" w:rsidP="00BC1F11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C1F11">
        <w:rPr>
          <w:rFonts w:ascii="Times New Roman" w:hAnsi="Times New Roman" w:cs="Times New Roman"/>
          <w:sz w:val="26"/>
          <w:szCs w:val="26"/>
          <w:lang w:eastAsia="ru-RU"/>
        </w:rPr>
        <w:t>«01» мая</w:t>
      </w:r>
      <w:bookmarkStart w:id="0" w:name="_GoBack"/>
      <w:bookmarkEnd w:id="0"/>
      <w:r w:rsidR="00BC1F11" w:rsidRPr="00BC1F11">
        <w:rPr>
          <w:rFonts w:ascii="Times New Roman" w:hAnsi="Times New Roman" w:cs="Times New Roman"/>
          <w:sz w:val="26"/>
          <w:szCs w:val="26"/>
          <w:lang w:eastAsia="ru-RU"/>
        </w:rPr>
        <w:t xml:space="preserve">  2024</w:t>
      </w:r>
      <w:r w:rsidR="00916AB7" w:rsidRPr="00BC1F11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16AB7" w:rsidRDefault="00916AB7" w:rsidP="00E8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AB7" w:rsidRDefault="00916AB7" w:rsidP="00E8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AB7" w:rsidRDefault="00916AB7" w:rsidP="00E8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AB7" w:rsidRDefault="00916AB7" w:rsidP="00E8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AB7" w:rsidRDefault="00916AB7" w:rsidP="00E8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315A" w:rsidRPr="00915AF0" w:rsidRDefault="00E8315A" w:rsidP="00E8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5AF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8315A" w:rsidRPr="00915AF0" w:rsidRDefault="00915AF0" w:rsidP="00E831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E8315A" w:rsidRPr="00915A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порядке перевода, отчисления и</w:t>
      </w:r>
    </w:p>
    <w:p w:rsidR="00E8315A" w:rsidRPr="00915AF0" w:rsidRDefault="00E8315A" w:rsidP="00E831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A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восстановления </w:t>
      </w:r>
      <w:proofErr w:type="gramStart"/>
      <w:r w:rsidRPr="00915AF0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15AF0">
        <w:rPr>
          <w:rFonts w:ascii="Times New Roman" w:hAnsi="Times New Roman" w:cs="Times New Roman"/>
          <w:b/>
          <w:sz w:val="24"/>
          <w:szCs w:val="24"/>
          <w:lang w:eastAsia="ru-RU"/>
        </w:rPr>
        <w:t>, порядке оформления возникновения,</w:t>
      </w:r>
    </w:p>
    <w:p w:rsidR="00E8315A" w:rsidRPr="00E8315A" w:rsidRDefault="00E8315A" w:rsidP="00E8315A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915AF0">
        <w:rPr>
          <w:rFonts w:ascii="Times New Roman" w:hAnsi="Times New Roman" w:cs="Times New Roman"/>
          <w:b/>
          <w:sz w:val="24"/>
          <w:szCs w:val="24"/>
          <w:lang w:eastAsia="ru-RU"/>
        </w:rPr>
        <w:t>приостановления и прекращения отношений</w:t>
      </w:r>
    </w:p>
    <w:p w:rsidR="00E8315A" w:rsidRPr="00915AF0" w:rsidRDefault="00E8315A" w:rsidP="00E831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A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B2CC2">
        <w:rPr>
          <w:rFonts w:ascii="Times New Roman" w:hAnsi="Times New Roman" w:cs="Times New Roman"/>
          <w:b/>
          <w:sz w:val="24"/>
          <w:szCs w:val="24"/>
          <w:lang w:eastAsia="ru-RU"/>
        </w:rPr>
        <w:t>ООО «</w:t>
      </w:r>
      <w:r w:rsidR="00E2108C">
        <w:rPr>
          <w:rFonts w:ascii="Times New Roman" w:hAnsi="Times New Roman" w:cs="Times New Roman"/>
          <w:b/>
          <w:sz w:val="24"/>
          <w:szCs w:val="24"/>
          <w:lang w:eastAsia="ru-RU"/>
        </w:rPr>
        <w:t>УЧЕБНЫЙ ЦЕНТР СЕТЬ АВТОШКОЛ ЕДИНОГО СТАНДАРТА</w:t>
      </w:r>
      <w:r w:rsidRPr="00915AF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915AF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8315A" w:rsidRPr="00E8315A" w:rsidRDefault="00915AF0" w:rsidP="00915AF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8315A" w:rsidRPr="00E8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8315A" w:rsidRPr="00E8315A" w:rsidRDefault="00E8315A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</w:t>
      </w:r>
      <w:r w:rsid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порядок и основания</w:t>
      </w:r>
      <w:r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gramStart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О«</w:t>
      </w:r>
      <w:proofErr w:type="gramEnd"/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915AF0" w:rsidRP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обучающимися.</w:t>
      </w:r>
    </w:p>
    <w:p w:rsidR="00E8315A" w:rsidRPr="00E8315A" w:rsidRDefault="00E8315A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целях обеспечения и соблюдения конституционных прав граждан Российской Федерации.</w:t>
      </w:r>
    </w:p>
    <w:p w:rsidR="00E8315A" w:rsidRPr="00E8315A" w:rsidRDefault="00E8315A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разработано в соответствии с Федеральным Законом от 29.12.2012 г. № 27З-ФЗ «Об образовании в Российской Федерации», иными федеральными законами и подзако</w:t>
      </w:r>
      <w:r w:rsid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актами, Уставом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915AF0" w:rsidRP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актам</w:t>
      </w:r>
      <w:proofErr w:type="gramStart"/>
      <w:r w:rsid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915AF0" w:rsidRP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15A" w:rsidRPr="00E8315A" w:rsidRDefault="00915AF0" w:rsidP="00915AF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6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E8315A" w:rsidRPr="00E8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перевода обучающегося</w:t>
      </w:r>
    </w:p>
    <w:p w:rsidR="00E8315A" w:rsidRPr="00E8315A" w:rsidRDefault="003655E9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решению обучающегося он может быть переведен для продолжения обучения в другую группу с более поздним сроком окончания обучения.</w:t>
      </w:r>
    </w:p>
    <w:p w:rsidR="00E8315A" w:rsidRPr="00E8315A" w:rsidRDefault="003655E9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 решению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proofErr w:type="gramStart"/>
      <w:r w:rsidR="008315AF" w:rsidRPr="008315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 может быть переведен в другую группу с более поздним сроком окончания обучения в случае несвоевременного предоставления необходимых документов или несвоевременной оплаты.</w:t>
      </w:r>
    </w:p>
    <w:p w:rsidR="00E8315A" w:rsidRPr="00E8315A" w:rsidRDefault="003655E9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Перевод </w:t>
      </w:r>
      <w:proofErr w:type="gramStart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</w:t>
      </w:r>
      <w:r w:rsidR="00897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втошколы в другую не производится.</w:t>
      </w:r>
      <w:r w:rsidR="0089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смене а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втошколы обучение начинается заново.</w:t>
      </w:r>
    </w:p>
    <w:p w:rsidR="001B3BF7" w:rsidRPr="001B3BF7" w:rsidRDefault="003655E9" w:rsidP="001B3BF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1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B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отчисления</w:t>
      </w:r>
      <w:r w:rsidR="00E8315A" w:rsidRPr="00E8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восстановления обучающегося</w:t>
      </w:r>
    </w:p>
    <w:p w:rsidR="001B3BF7" w:rsidRPr="001B3BF7" w:rsidRDefault="00916AB7" w:rsidP="001B3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B3BF7" w:rsidRP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прекращаются в связи с отчислением обучающегося из организации, осуществляюще</w:t>
      </w:r>
      <w:r w:rsid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образовательную деятельность:</w:t>
      </w:r>
      <w:proofErr w:type="gramEnd"/>
    </w:p>
    <w:p w:rsidR="001B3BF7" w:rsidRDefault="001B3BF7" w:rsidP="001B3B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3B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в связи с получением образования (завершением обучения);</w:t>
      </w:r>
    </w:p>
    <w:p w:rsidR="00F3226D" w:rsidRPr="001B3BF7" w:rsidRDefault="00F3226D" w:rsidP="001B3B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BF7" w:rsidRDefault="001B3BF7" w:rsidP="001B3B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3BF7">
        <w:rPr>
          <w:rFonts w:ascii="Times New Roman" w:hAnsi="Times New Roman" w:cs="Times New Roman"/>
          <w:sz w:val="24"/>
          <w:szCs w:val="24"/>
          <w:lang w:eastAsia="ru-RU"/>
        </w:rPr>
        <w:t>2) досрочн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 </w:t>
      </w:r>
      <w:r w:rsidRPr="001B3BF7">
        <w:rPr>
          <w:rFonts w:ascii="Times New Roman" w:hAnsi="Times New Roman" w:cs="Times New Roman"/>
          <w:sz w:val="24"/>
          <w:szCs w:val="24"/>
          <w:lang w:eastAsia="ru-RU"/>
        </w:rPr>
        <w:t>следующих случаях:</w:t>
      </w:r>
    </w:p>
    <w:p w:rsidR="003655E9" w:rsidRDefault="003655E9" w:rsidP="001B3B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BF7" w:rsidRDefault="001B3BF7" w:rsidP="001B3BF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обучающегося или родителей (законных представителей) несовершеннолетнего 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щегося;</w:t>
      </w:r>
    </w:p>
    <w:p w:rsidR="003655E9" w:rsidRDefault="003655E9" w:rsidP="001B3BF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E9" w:rsidRDefault="001B3BF7" w:rsidP="001B3BF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организации, осуществляющей образовательную деятельность, 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применения к обучающемуся</w:t>
      </w:r>
      <w:r w:rsidRP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образовательную организацию;</w:t>
      </w:r>
      <w:proofErr w:type="gramEnd"/>
    </w:p>
    <w:p w:rsidR="001B3BF7" w:rsidRPr="001B3BF7" w:rsidRDefault="001B3BF7" w:rsidP="001B3B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Отчисление 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1B3BF7" w:rsidRP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Генерального директора.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15A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Восстановление обучающегося в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C503F9" w:rsidRP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досрочно прекратил образовательные отношения по своей инициативе, проводится в любое удобное для него время с предварительным информированием администрац</w:t>
      </w:r>
      <w:proofErr w:type="gramStart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C503F9" w:rsidRP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8315A" w:rsidRDefault="00916AB7" w:rsidP="00915AF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1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8315A" w:rsidRPr="00E8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оформления возникновения, приостановления и прекращения отношений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Основанием возникновения образовательных отношений является </w:t>
      </w:r>
      <w:r w:rsidR="00C503F9" w:rsidRP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лючение договора об образовании </w:t>
      </w:r>
      <w:r w:rsid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Генерального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proofErr w:type="gramStart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C503F9" w:rsidRPr="00C503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укомплектовании учебной группы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нормативными актам</w:t>
      </w:r>
      <w:proofErr w:type="gramStart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возникают у лица, принятого на обучение, с даты,</w:t>
      </w:r>
      <w:r w:rsid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 об образовании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26D" w:rsidRPr="00F3226D" w:rsidRDefault="00916AB7" w:rsidP="00F3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образовании заключается в </w:t>
      </w:r>
      <w:r w:rsid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письменной форме </w:t>
      </w:r>
      <w:proofErr w:type="gramStart"/>
      <w:r w:rsid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226D" w:rsidRDefault="00F3226D" w:rsidP="00F3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организацией, осуществляющей образовательную деятельность, и лицом, зачисляемым на обучение (родителями (законными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несовершеннолетнего лица;</w:t>
      </w:r>
    </w:p>
    <w:p w:rsidR="00E8315A" w:rsidRPr="00E8315A" w:rsidRDefault="00F3226D" w:rsidP="00F3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15A" w:rsidRPr="00E8315A" w:rsidRDefault="00916AB7" w:rsidP="00F3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об образовании должны быть указаны основные характеристики образования, срок освоения образовательной программы (продолжительностьо</w:t>
      </w:r>
      <w:r w:rsidR="0088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бучения), 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федеральногобюджета на 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очередной фи</w:t>
      </w:r>
      <w:r w:rsidR="0088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нансовый год и плановый период. </w:t>
      </w:r>
      <w:r w:rsidR="00F3226D" w:rsidRPr="00F32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«Интернет» на дату заключения договора.</w:t>
      </w:r>
    </w:p>
    <w:p w:rsidR="008315AF" w:rsidRDefault="008315AF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Приостановление обучения происходит на основании письменного заявления обучающегося с указанием причины приостановления обучения. Возобновление обучения происходит также на основании письменного зая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обучающегося.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Возобновление обучения 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восстановлением в прежней, так и с переводом в другую группу в рамках одной профессиональной программы.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Приостановление и возобновление обучения оформляется приказом Генерального директор</w:t>
      </w:r>
      <w:proofErr w:type="gramStart"/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3F7375" w:rsidRP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80CB4" w:rsidRPr="00880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80CB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ряду с установленными п. 4.1. настоящего Положения</w:t>
      </w:r>
      <w:r w:rsidR="00880CB4" w:rsidRPr="0088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прекращения образовательных отношений по инициативе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6E18B2" w:rsidRPr="006E18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0CB4" w:rsidRPr="00880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об оказании платных образовательных услуг может быть расторгнут в односто</w:t>
      </w:r>
      <w:r w:rsidR="006E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роннем порядке </w:t>
      </w:r>
      <w:r w:rsidR="00880CB4" w:rsidRPr="00880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просрочки оплаты стоимости платных образовательных услуг, атакже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  <w:proofErr w:type="gramEnd"/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расторжения в одностороннем порядке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3655E9" w:rsidRP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об оказании образовательных услуг указываются в договоре.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Примерные формы договоров об оказании образовательных услуг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.Образовательные отношения изменяются в случае изменения условий получения образования по конкретной обра</w:t>
      </w:r>
      <w:r w:rsid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программе, повлекшего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изменение взаимных прав и обязанностей обучающегося </w:t>
      </w:r>
      <w:proofErr w:type="gramStart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3655E9" w:rsidRP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55E9" w:rsidRP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6E18B2" w:rsidRPr="006E18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изменения образовательных отношений является приказ </w:t>
      </w:r>
      <w:r w:rsid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Start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3655E9" w:rsidRP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издается на основании внесения соответствующих изменений в договор.</w:t>
      </w:r>
    </w:p>
    <w:p w:rsidR="003655E9" w:rsidRPr="003655E9" w:rsidRDefault="00916AB7" w:rsidP="00365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7375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и обязанности обучающегося, предусмотренные законодательством об образовании и локальными нормативными актам</w:t>
      </w:r>
      <w:proofErr w:type="gramStart"/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BB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УЦСАЕС</w:t>
      </w:r>
      <w:r w:rsidR="003655E9" w:rsidRP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изменяются с даты издания приказа или с иной указанной в нем даты.</w:t>
      </w:r>
    </w:p>
    <w:p w:rsidR="00E8315A" w:rsidRPr="00E8315A" w:rsidRDefault="00916AB7" w:rsidP="00915AF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15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8315A" w:rsidRPr="00E8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</w:t>
      </w:r>
      <w:r w:rsidR="00915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</w:t>
      </w:r>
      <w:r w:rsidR="00E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вступает в силу с 01</w:t>
      </w:r>
      <w:r w:rsidR="00BC1F11" w:rsidRPr="00BC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</w:t>
      </w:r>
      <w:r w:rsidR="00BC1F11" w:rsidRPr="00BC1F1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8315A" w:rsidRPr="00E8315A" w:rsidRDefault="00916AB7" w:rsidP="00E8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315A" w:rsidRPr="00E8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Настоящее Положение </w:t>
      </w:r>
      <w:r w:rsidR="003655E9" w:rsidRPr="0036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на неопределенный срок. Изменения и дополнения к Положению принимаются Генеральным директором. После принятия новой редакции Положения предыдущая редакция утрачивает силу.</w:t>
      </w:r>
    </w:p>
    <w:p w:rsidR="007B37CE" w:rsidRDefault="007B37CE"/>
    <w:sectPr w:rsidR="007B37CE" w:rsidSect="0005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6BA"/>
    <w:multiLevelType w:val="multilevel"/>
    <w:tmpl w:val="5040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230F9"/>
    <w:multiLevelType w:val="multilevel"/>
    <w:tmpl w:val="171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D74C4"/>
    <w:multiLevelType w:val="multilevel"/>
    <w:tmpl w:val="9C26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B80"/>
    <w:multiLevelType w:val="multilevel"/>
    <w:tmpl w:val="7B7C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B44F8"/>
    <w:multiLevelType w:val="multilevel"/>
    <w:tmpl w:val="5A14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8522E"/>
    <w:multiLevelType w:val="multilevel"/>
    <w:tmpl w:val="EA6C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00F16"/>
    <w:multiLevelType w:val="multilevel"/>
    <w:tmpl w:val="F624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730F1"/>
    <w:multiLevelType w:val="multilevel"/>
    <w:tmpl w:val="82BC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2"/>
    </w:lvlOverride>
  </w:num>
  <w:num w:numId="3">
    <w:abstractNumId w:val="1"/>
  </w:num>
  <w:num w:numId="4">
    <w:abstractNumId w:val="5"/>
    <w:lvlOverride w:ilvl="0">
      <w:startOverride w:val="3"/>
    </w:lvlOverride>
  </w:num>
  <w:num w:numId="5">
    <w:abstractNumId w:val="6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3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5A"/>
    <w:rsid w:val="00050B06"/>
    <w:rsid w:val="001B3BF7"/>
    <w:rsid w:val="003655E9"/>
    <w:rsid w:val="003F7375"/>
    <w:rsid w:val="006E18B2"/>
    <w:rsid w:val="007B37CE"/>
    <w:rsid w:val="008315AF"/>
    <w:rsid w:val="00880CB4"/>
    <w:rsid w:val="008976CF"/>
    <w:rsid w:val="00915AF0"/>
    <w:rsid w:val="00916AB7"/>
    <w:rsid w:val="00A041CF"/>
    <w:rsid w:val="00BB2CC2"/>
    <w:rsid w:val="00BC1F11"/>
    <w:rsid w:val="00C1235E"/>
    <w:rsid w:val="00C503F9"/>
    <w:rsid w:val="00E2108C"/>
    <w:rsid w:val="00E8315A"/>
    <w:rsid w:val="00F3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5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5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2</cp:revision>
  <cp:lastPrinted>2018-05-15T12:24:00Z</cp:lastPrinted>
  <dcterms:created xsi:type="dcterms:W3CDTF">2024-05-27T11:50:00Z</dcterms:created>
  <dcterms:modified xsi:type="dcterms:W3CDTF">2024-05-27T11:50:00Z</dcterms:modified>
</cp:coreProperties>
</file>