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C7" w:rsidRPr="00482121" w:rsidRDefault="002342C7" w:rsidP="002342C7">
      <w:pPr>
        <w:tabs>
          <w:tab w:val="left" w:pos="921"/>
          <w:tab w:val="left" w:pos="733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482121">
        <w:rPr>
          <w:rFonts w:ascii="Times New Roman" w:eastAsia="Times New Roman" w:hAnsi="Times New Roman" w:cs="Times New Roman"/>
          <w:sz w:val="26"/>
          <w:szCs w:val="26"/>
        </w:rPr>
        <w:t>«Утверждаю»</w:t>
      </w:r>
    </w:p>
    <w:p w:rsidR="002342C7" w:rsidRPr="00482121" w:rsidRDefault="002342C7" w:rsidP="002342C7">
      <w:pPr>
        <w:tabs>
          <w:tab w:val="left" w:pos="921"/>
          <w:tab w:val="left" w:pos="678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Генеральный директор                            ООО «УЦСАЕС»</w:t>
      </w:r>
    </w:p>
    <w:p w:rsidR="002342C7" w:rsidRPr="00482121" w:rsidRDefault="002342C7" w:rsidP="002342C7">
      <w:pPr>
        <w:tabs>
          <w:tab w:val="left" w:pos="7367"/>
          <w:tab w:val="left" w:pos="84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482121">
        <w:rPr>
          <w:rFonts w:ascii="Times New Roman" w:eastAsia="Times New Roman" w:hAnsi="Times New Roman" w:cs="Times New Roman"/>
          <w:sz w:val="26"/>
          <w:szCs w:val="26"/>
        </w:rPr>
        <w:t>________ Е.Д. Воронова</w:t>
      </w:r>
    </w:p>
    <w:p w:rsidR="002342C7" w:rsidRPr="00482121" w:rsidRDefault="002342C7" w:rsidP="002342C7">
      <w:pPr>
        <w:tabs>
          <w:tab w:val="left" w:pos="7367"/>
          <w:tab w:val="left" w:pos="84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«01» мая 2024 г.</w:t>
      </w:r>
    </w:p>
    <w:p w:rsidR="002342C7" w:rsidRDefault="002342C7" w:rsidP="00C025F6">
      <w:pPr>
        <w:pStyle w:val="a6"/>
        <w:ind w:left="-964" w:right="-227"/>
        <w:jc w:val="center"/>
        <w:rPr>
          <w:rFonts w:ascii="Times New Roman" w:hAnsi="Times New Roman" w:cs="Times New Roman"/>
          <w:b/>
          <w:lang w:eastAsia="ru-RU"/>
        </w:rPr>
      </w:pPr>
    </w:p>
    <w:p w:rsidR="002342C7" w:rsidRDefault="002342C7" w:rsidP="00C025F6">
      <w:pPr>
        <w:pStyle w:val="a6"/>
        <w:ind w:left="-964" w:right="-227"/>
        <w:jc w:val="center"/>
        <w:rPr>
          <w:rFonts w:ascii="Times New Roman" w:hAnsi="Times New Roman" w:cs="Times New Roman"/>
          <w:b/>
          <w:lang w:eastAsia="ru-RU"/>
        </w:rPr>
      </w:pPr>
    </w:p>
    <w:p w:rsidR="002342C7" w:rsidRDefault="002342C7" w:rsidP="00C025F6">
      <w:pPr>
        <w:pStyle w:val="a6"/>
        <w:ind w:left="-964" w:right="-227"/>
        <w:jc w:val="center"/>
        <w:rPr>
          <w:rFonts w:ascii="Times New Roman" w:hAnsi="Times New Roman" w:cs="Times New Roman"/>
          <w:b/>
          <w:lang w:eastAsia="ru-RU"/>
        </w:rPr>
      </w:pPr>
    </w:p>
    <w:p w:rsidR="00C025F6" w:rsidRPr="00C025F6" w:rsidRDefault="00C025F6" w:rsidP="00C025F6">
      <w:pPr>
        <w:pStyle w:val="a6"/>
        <w:ind w:left="-964" w:right="-227"/>
        <w:jc w:val="center"/>
        <w:rPr>
          <w:rFonts w:ascii="Times New Roman" w:hAnsi="Times New Roman" w:cs="Times New Roman"/>
          <w:b/>
          <w:lang w:eastAsia="ru-RU"/>
        </w:rPr>
      </w:pPr>
      <w:r w:rsidRPr="00C025F6">
        <w:rPr>
          <w:rFonts w:ascii="Times New Roman" w:hAnsi="Times New Roman" w:cs="Times New Roman"/>
          <w:b/>
          <w:lang w:eastAsia="ru-RU"/>
        </w:rPr>
        <w:t>ОПИСАНИЕ ПРОГРАММЫ</w:t>
      </w:r>
    </w:p>
    <w:p w:rsidR="00C025F6" w:rsidRPr="00C025F6" w:rsidRDefault="00C025F6" w:rsidP="00C025F6">
      <w:pPr>
        <w:pStyle w:val="a6"/>
        <w:ind w:left="-964" w:right="-227"/>
        <w:jc w:val="center"/>
        <w:rPr>
          <w:rFonts w:ascii="Times New Roman" w:hAnsi="Times New Roman" w:cs="Times New Roman"/>
          <w:b/>
          <w:lang w:eastAsia="ru-RU"/>
        </w:rPr>
      </w:pPr>
      <w:r w:rsidRPr="00C025F6">
        <w:rPr>
          <w:rFonts w:ascii="Times New Roman" w:hAnsi="Times New Roman" w:cs="Times New Roman"/>
          <w:b/>
          <w:lang w:eastAsia="ru-RU"/>
        </w:rPr>
        <w:t>ПРОФЕССИОНАЛЬНОЙ ПОДГОТОВКИ ВОДИТЕЛЕЙ ТРАНСПОРТНЫХ СРЕДСТВ</w:t>
      </w:r>
    </w:p>
    <w:p w:rsidR="00C025F6" w:rsidRDefault="00C025F6" w:rsidP="00C025F6">
      <w:pPr>
        <w:pStyle w:val="a6"/>
        <w:ind w:left="-964" w:right="-227"/>
        <w:jc w:val="center"/>
        <w:rPr>
          <w:rFonts w:ascii="Times New Roman" w:hAnsi="Times New Roman" w:cs="Times New Roman"/>
          <w:b/>
          <w:lang w:eastAsia="ru-RU"/>
        </w:rPr>
      </w:pPr>
      <w:r w:rsidRPr="00C025F6">
        <w:rPr>
          <w:rFonts w:ascii="Times New Roman" w:hAnsi="Times New Roman" w:cs="Times New Roman"/>
          <w:b/>
          <w:lang w:eastAsia="ru-RU"/>
        </w:rPr>
        <w:t>КАТЕГОРИИ "A"</w:t>
      </w:r>
      <w:bookmarkStart w:id="1" w:name="Par63"/>
      <w:bookmarkEnd w:id="1"/>
    </w:p>
    <w:p w:rsidR="002342C7" w:rsidRPr="00C025F6" w:rsidRDefault="002342C7" w:rsidP="00C025F6">
      <w:pPr>
        <w:pStyle w:val="a6"/>
        <w:ind w:left="-964" w:right="-227"/>
        <w:jc w:val="center"/>
        <w:rPr>
          <w:rFonts w:ascii="Times New Roman" w:hAnsi="Times New Roman" w:cs="Times New Roman"/>
          <w:b/>
          <w:lang w:eastAsia="ru-RU"/>
        </w:rPr>
      </w:pP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Программа профессиональной подготовки водителей транспортных средств категории "A" (далее - Программа) разработана в соответствии с требованиями Федерального закона от 10 декабря 1995 г.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52, ст. 5498; 2007, N 46, ст. 5553; N 49, ст. 6070; 2009, N 1, ст. 21; N 48, ст. 5717; 2010, N 30, ст. 4000; N 31, ст. 4196; 2011, N 17, ст. 2310; N 27, ст. 3881; N 29, ст. 4283; N 30, ст. 4590; N 30, ст. 4596; 2012, N 25, ст. 3268; N 31, ст. 4320; 2013, N 17, ст. 2032; N 19, ст. 2319; N 27, ст. 3477; N 30, ст. 4029; N 48, ст. 6165) (далее - Федеральный закон N 196-ФЗ),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6165),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 (Собрание законодательства Российской Федерации, 2013, N 45, ст. 5816),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N 292 (зарегистрирован Министерством юстиции Российской Федерации 15 мая 2013 г., регистрационный N 28395), с изменением, внесенным приказом Министерства образования и науки Российской Федерации от 21 августа 2013 г. N 977 (зарегистрирован Министерством юстиции Российской Федерации 17 сентября 2013 г., регистрационный N 29969).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Содержание Программы представлено пояснительной запиской,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Учебный план содержит перечень учебных предметов базового и специального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Базовый цикл включает учебные предметы: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"Основы законодательства в сфере дорожного движения";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"Психофизиологические основы деятельности водителя";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"Основы управления транспортными средствами";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"Первая помощь при дорожно-транспортном происшествии".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Специальный цикл включает учебные предметы: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"Устройство и техническое обслуживание транспортных средств категории "A" как объектов управления";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"Основы управления транспортными средствами категории "A";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"Вождение транспортных средств категории "A" (с механической трансмиссией/с автоматической трансмиссией)".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Последовательность изучения разделов и тем учебных предметов базового и специального циклов определяется организацией, осуществляющей образовательную деятельность.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C025F6" w:rsidRPr="002342C7" w:rsidRDefault="00C025F6" w:rsidP="00C025F6">
      <w:pPr>
        <w:pStyle w:val="a6"/>
        <w:ind w:left="-964" w:right="-227"/>
        <w:rPr>
          <w:rFonts w:ascii="Times New Roman" w:hAnsi="Times New Roman" w:cs="Times New Roman"/>
          <w:sz w:val="20"/>
          <w:szCs w:val="20"/>
          <w:lang w:eastAsia="ru-RU"/>
        </w:rPr>
      </w:pPr>
      <w:r w:rsidRPr="002342C7">
        <w:rPr>
          <w:rFonts w:ascii="Times New Roman" w:hAnsi="Times New Roman" w:cs="Times New Roman"/>
          <w:sz w:val="20"/>
          <w:szCs w:val="20"/>
          <w:lang w:eastAsia="ru-RU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C025F6" w:rsidRPr="00C025F6" w:rsidRDefault="00C025F6" w:rsidP="00C025F6">
      <w:pPr>
        <w:pStyle w:val="a6"/>
        <w:rPr>
          <w:sz w:val="20"/>
          <w:szCs w:val="20"/>
          <w:lang w:eastAsia="ru-RU"/>
        </w:rPr>
      </w:pPr>
    </w:p>
    <w:p w:rsidR="00C025F6" w:rsidRDefault="00C025F6" w:rsidP="002342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" w:name="Par85"/>
      <w:bookmarkEnd w:id="2"/>
    </w:p>
    <w:p w:rsidR="002342C7" w:rsidRDefault="002342C7" w:rsidP="002342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025F6" w:rsidRDefault="00C025F6" w:rsidP="00C025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025F6" w:rsidRPr="00C025F6" w:rsidRDefault="00C025F6" w:rsidP="00C025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C025F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>УЧЕБНЫЙ ПЛАН</w:t>
      </w:r>
    </w:p>
    <w:p w:rsidR="00C025F6" w:rsidRPr="00C025F6" w:rsidRDefault="00C025F6" w:rsidP="00C0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25F6" w:rsidRPr="00C025F6" w:rsidRDefault="00C025F6" w:rsidP="00C025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" w:name="Par87"/>
      <w:bookmarkEnd w:id="3"/>
      <w:r w:rsidRPr="00C025F6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Таблица 1</w:t>
      </w:r>
    </w:p>
    <w:p w:rsidR="00C025F6" w:rsidRPr="00C025F6" w:rsidRDefault="00C025F6" w:rsidP="00C02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0"/>
        <w:gridCol w:w="223"/>
        <w:gridCol w:w="1103"/>
        <w:gridCol w:w="1886"/>
        <w:gridCol w:w="1887"/>
      </w:tblGrid>
      <w:tr w:rsidR="00C025F6" w:rsidRPr="00C025F6" w:rsidTr="00B07D00"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025F6" w:rsidRPr="00C025F6" w:rsidTr="00B07D00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025F6" w:rsidRPr="00C025F6" w:rsidTr="00B07D00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C025F6" w:rsidRPr="00C025F6" w:rsidTr="00B07D0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" w:name="Par95"/>
            <w:bookmarkEnd w:id="4"/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Учебные предметы базового цикла</w:t>
            </w:r>
          </w:p>
        </w:tc>
      </w:tr>
      <w:tr w:rsidR="00C025F6" w:rsidRPr="00C025F6" w:rsidTr="00B07D00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законодательства в сфере дорожного движения.</w:t>
            </w:r>
            <w:r w:rsidR="004710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(Зачет)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234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2342C7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025F6" w:rsidRPr="00C025F6" w:rsidTr="00B07D00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Психофизиологические основы деятельности водителя.</w:t>
            </w:r>
            <w:r w:rsidR="004710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(Зачет)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25F6" w:rsidRPr="00C025F6" w:rsidTr="00B07D00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управления транспортными средствами.</w:t>
            </w:r>
            <w:r w:rsidR="004710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(Зачет)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234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2342C7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025F6" w:rsidRPr="00C025F6" w:rsidTr="00B07D00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Первая помощь при дорожно-транспортном происшествии.</w:t>
            </w:r>
            <w:r w:rsidR="004710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(Зачет)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025F6" w:rsidRPr="00C025F6" w:rsidTr="00B07D0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" w:name="Par112"/>
            <w:bookmarkEnd w:id="5"/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Учебные предметы специального цикла</w:t>
            </w:r>
          </w:p>
        </w:tc>
      </w:tr>
      <w:tr w:rsidR="00C025F6" w:rsidRPr="00C025F6" w:rsidTr="00B07D00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и техническое обслуживание транспортных средств категории "A" как объектов управления.</w:t>
            </w:r>
            <w:r w:rsidR="004710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(Зачет)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25F6" w:rsidRPr="00C025F6" w:rsidTr="00B07D00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управления транспортными средствами категории "A".</w:t>
            </w:r>
            <w:r w:rsidR="004710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(Зачет)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25F6" w:rsidRPr="00C025F6" w:rsidTr="00B07D00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Вождение транспортных средств категории "A" (с механической трансмиссией/с автоматической трансмиссией) </w:t>
            </w: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234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9/17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2342C7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9/17</w:t>
            </w:r>
          </w:p>
        </w:tc>
      </w:tr>
      <w:tr w:rsidR="00C025F6" w:rsidRPr="00C025F6" w:rsidTr="00B07D0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" w:name="Par125"/>
            <w:bookmarkEnd w:id="6"/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</w:tr>
      <w:tr w:rsidR="00C025F6" w:rsidRPr="00C025F6" w:rsidTr="00B07D00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025F6" w:rsidRPr="00C025F6" w:rsidTr="00B07D00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  <w:r w:rsidR="00234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3/131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C0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5F6" w:rsidRPr="00C025F6" w:rsidRDefault="00C025F6" w:rsidP="0023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25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="00234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7/55</w:t>
            </w:r>
          </w:p>
        </w:tc>
      </w:tr>
    </w:tbl>
    <w:p w:rsidR="007C57FE" w:rsidRDefault="007C57FE" w:rsidP="00C025F6"/>
    <w:sectPr w:rsidR="007C57FE" w:rsidSect="00BA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DA4" w:rsidRDefault="00A42DA4" w:rsidP="00C025F6">
      <w:pPr>
        <w:spacing w:after="0" w:line="240" w:lineRule="auto"/>
      </w:pPr>
      <w:r>
        <w:separator/>
      </w:r>
    </w:p>
  </w:endnote>
  <w:endnote w:type="continuationSeparator" w:id="1">
    <w:p w:rsidR="00A42DA4" w:rsidRDefault="00A42DA4" w:rsidP="00C0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DA4" w:rsidRDefault="00A42DA4" w:rsidP="00C025F6">
      <w:pPr>
        <w:spacing w:after="0" w:line="240" w:lineRule="auto"/>
      </w:pPr>
      <w:r>
        <w:separator/>
      </w:r>
    </w:p>
  </w:footnote>
  <w:footnote w:type="continuationSeparator" w:id="1">
    <w:p w:rsidR="00A42DA4" w:rsidRDefault="00A42DA4" w:rsidP="00C025F6">
      <w:pPr>
        <w:spacing w:after="0" w:line="240" w:lineRule="auto"/>
      </w:pPr>
      <w:r>
        <w:continuationSeparator/>
      </w:r>
    </w:p>
  </w:footnote>
  <w:footnote w:id="2">
    <w:p w:rsidR="00C025F6" w:rsidRPr="0059166A" w:rsidRDefault="00C025F6" w:rsidP="00C025F6">
      <w:pPr>
        <w:pStyle w:val="a3"/>
        <w:tabs>
          <w:tab w:val="left" w:pos="904"/>
        </w:tabs>
        <w:rPr>
          <w:sz w:val="16"/>
          <w:szCs w:val="16"/>
        </w:rPr>
      </w:pPr>
      <w:r w:rsidRPr="0059166A">
        <w:rPr>
          <w:rStyle w:val="a5"/>
          <w:sz w:val="16"/>
          <w:szCs w:val="16"/>
        </w:rPr>
        <w:footnoteRef/>
      </w:r>
      <w:r w:rsidRPr="0059166A">
        <w:rPr>
          <w:sz w:val="16"/>
          <w:szCs w:val="16"/>
        </w:rPr>
        <w:t xml:space="preserve"> Зачет проводится в счет учебного времени</w:t>
      </w:r>
      <w:r w:rsidRPr="0059166A">
        <w:rPr>
          <w:sz w:val="16"/>
          <w:szCs w:val="16"/>
        </w:rPr>
        <w:tab/>
      </w:r>
    </w:p>
  </w:footnote>
  <w:footnote w:id="3">
    <w:p w:rsidR="00C025F6" w:rsidRDefault="00C025F6" w:rsidP="00C025F6">
      <w:pPr>
        <w:pStyle w:val="a3"/>
      </w:pPr>
      <w:r w:rsidRPr="0059166A">
        <w:rPr>
          <w:rStyle w:val="a5"/>
          <w:sz w:val="16"/>
          <w:szCs w:val="16"/>
        </w:rPr>
        <w:footnoteRef/>
      </w:r>
      <w:r w:rsidRPr="0059166A">
        <w:rPr>
          <w:sz w:val="16"/>
          <w:szCs w:val="16"/>
        </w:rPr>
        <w:t xml:space="preserve">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5F6"/>
    <w:rsid w:val="002342C7"/>
    <w:rsid w:val="002347AB"/>
    <w:rsid w:val="00397299"/>
    <w:rsid w:val="004710ED"/>
    <w:rsid w:val="007C57FE"/>
    <w:rsid w:val="00A42DA4"/>
    <w:rsid w:val="00B07D00"/>
    <w:rsid w:val="00BA7B21"/>
    <w:rsid w:val="00C0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25F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025F6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025F6"/>
    <w:rPr>
      <w:vertAlign w:val="superscript"/>
    </w:rPr>
  </w:style>
  <w:style w:type="paragraph" w:styleId="a6">
    <w:name w:val="No Spacing"/>
    <w:uiPriority w:val="1"/>
    <w:qFormat/>
    <w:rsid w:val="00C025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25F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025F6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025F6"/>
    <w:rPr>
      <w:vertAlign w:val="superscript"/>
    </w:rPr>
  </w:style>
  <w:style w:type="paragraph" w:styleId="a6">
    <w:name w:val="No Spacing"/>
    <w:uiPriority w:val="1"/>
    <w:qFormat/>
    <w:rsid w:val="00C025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005C-7845-473D-80A9-DF8C8C9C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3</cp:revision>
  <dcterms:created xsi:type="dcterms:W3CDTF">2024-05-27T12:19:00Z</dcterms:created>
  <dcterms:modified xsi:type="dcterms:W3CDTF">2024-05-27T12:19:00Z</dcterms:modified>
</cp:coreProperties>
</file>